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B6" w:rsidRDefault="006546B6" w:rsidP="006546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546B6">
        <w:rPr>
          <w:rFonts w:ascii="Times New Roman" w:hAnsi="Times New Roman" w:cs="Times New Roman"/>
          <w:b/>
          <w:sz w:val="36"/>
          <w:szCs w:val="32"/>
        </w:rPr>
        <w:t xml:space="preserve">ADMINISTRACINĖS NAŠTOS MAŽINIMO PRIEMONIŲ PLANAS </w:t>
      </w:r>
    </w:p>
    <w:p w:rsidR="00EF15B7" w:rsidRPr="006546B6" w:rsidRDefault="006546B6" w:rsidP="006546B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546B6">
        <w:rPr>
          <w:rFonts w:ascii="Times New Roman" w:hAnsi="Times New Roman" w:cs="Times New Roman"/>
          <w:b/>
          <w:sz w:val="36"/>
          <w:szCs w:val="32"/>
        </w:rPr>
        <w:t>2015-2025 METAMS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805"/>
        <w:gridCol w:w="3511"/>
        <w:gridCol w:w="2339"/>
        <w:gridCol w:w="1977"/>
        <w:gridCol w:w="2159"/>
        <w:gridCol w:w="1984"/>
        <w:gridCol w:w="90"/>
        <w:gridCol w:w="180"/>
        <w:gridCol w:w="90"/>
        <w:gridCol w:w="180"/>
        <w:gridCol w:w="90"/>
        <w:gridCol w:w="270"/>
        <w:gridCol w:w="270"/>
      </w:tblGrid>
      <w:tr w:rsidR="00EF15B7" w:rsidRPr="009A51F6" w:rsidTr="00A9272C">
        <w:tc>
          <w:tcPr>
            <w:tcW w:w="805" w:type="dxa"/>
            <w:tcBorders>
              <w:bottom w:val="single" w:sz="4" w:space="0" w:color="auto"/>
            </w:tcBorders>
          </w:tcPr>
          <w:p w:rsidR="00EF15B7" w:rsidRPr="009A51F6" w:rsidRDefault="00EF15B7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:rsidR="00EF15B7" w:rsidRPr="009A51F6" w:rsidRDefault="00EF15B7" w:rsidP="00EF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39" w:type="dxa"/>
          </w:tcPr>
          <w:p w:rsidR="00EF15B7" w:rsidRPr="009A51F6" w:rsidRDefault="006546B6" w:rsidP="00EF1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ykdymo</w:t>
            </w:r>
            <w:proofErr w:type="spellEnd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15B7"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1977" w:type="dxa"/>
          </w:tcPr>
          <w:p w:rsidR="00EF15B7" w:rsidRPr="009A51F6" w:rsidRDefault="00EF15B7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  <w:proofErr w:type="spellEnd"/>
          </w:p>
        </w:tc>
        <w:tc>
          <w:tcPr>
            <w:tcW w:w="2159" w:type="dxa"/>
          </w:tcPr>
          <w:p w:rsidR="00EF15B7" w:rsidRPr="009A51F6" w:rsidRDefault="00EF15B7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Siektina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reikšmė</w:t>
            </w:r>
            <w:proofErr w:type="spellEnd"/>
          </w:p>
        </w:tc>
        <w:tc>
          <w:tcPr>
            <w:tcW w:w="3154" w:type="dxa"/>
            <w:gridSpan w:val="8"/>
          </w:tcPr>
          <w:p w:rsidR="00EF15B7" w:rsidRPr="009A51F6" w:rsidRDefault="00CC5054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  <w:proofErr w:type="spellEnd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vykdytojai</w:t>
            </w:r>
            <w:proofErr w:type="spellEnd"/>
          </w:p>
        </w:tc>
      </w:tr>
      <w:tr w:rsidR="00A9272C" w:rsidRPr="009A51F6" w:rsidTr="00A9272C">
        <w:tc>
          <w:tcPr>
            <w:tcW w:w="805" w:type="dxa"/>
            <w:tcBorders>
              <w:right w:val="nil"/>
            </w:tcBorders>
          </w:tcPr>
          <w:p w:rsidR="00A9272C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0" w:type="dxa"/>
            <w:gridSpan w:val="6"/>
            <w:tcBorders>
              <w:left w:val="nil"/>
              <w:right w:val="nil"/>
            </w:tcBorders>
          </w:tcPr>
          <w:p w:rsidR="00A9272C" w:rsidRPr="00A9272C" w:rsidRDefault="00A9272C" w:rsidP="00A927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6B6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KUO MAŽESNĖMIS SĄNAUDOMIS BEI FINANSINĖMIS IŠLAIDOMIS PASIEKTI TEISĖS AKTUOSE NUMATYTĄ TIKSLĄ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A9272C" w:rsidRPr="009A51F6" w:rsidRDefault="00A9272C" w:rsidP="00EF15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5B7" w:rsidRPr="009A51F6" w:rsidTr="00A9272C">
        <w:tc>
          <w:tcPr>
            <w:tcW w:w="805" w:type="dxa"/>
          </w:tcPr>
          <w:p w:rsidR="00EF15B7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C5F79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sukeliamą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</w:p>
        </w:tc>
        <w:tc>
          <w:tcPr>
            <w:tcW w:w="2339" w:type="dxa"/>
          </w:tcPr>
          <w:p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Įvertintų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sprendimų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įsakymų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2159" w:type="dxa"/>
          </w:tcPr>
          <w:p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per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metus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aktų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mažinančių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naštą</w:t>
            </w:r>
            <w:proofErr w:type="spellEnd"/>
          </w:p>
        </w:tc>
        <w:tc>
          <w:tcPr>
            <w:tcW w:w="3154" w:type="dxa"/>
            <w:gridSpan w:val="8"/>
          </w:tcPr>
          <w:p w:rsidR="00EF15B7" w:rsidRPr="009A51F6" w:rsidRDefault="00CC5F79" w:rsidP="00EF15B7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="00EF15B7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5B7"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="00ED00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D0037">
              <w:rPr>
                <w:rFonts w:ascii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="00ED0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37">
              <w:rPr>
                <w:rFonts w:ascii="Times New Roman" w:hAnsi="Times New Roman" w:cs="Times New Roman"/>
                <w:sz w:val="24"/>
                <w:szCs w:val="24"/>
              </w:rPr>
              <w:t>skyriai</w:t>
            </w:r>
            <w:proofErr w:type="spellEnd"/>
            <w:r w:rsidR="00ED0037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ED0037">
              <w:rPr>
                <w:rFonts w:ascii="Times New Roman" w:hAnsi="Times New Roman" w:cs="Times New Roman"/>
                <w:sz w:val="24"/>
                <w:szCs w:val="24"/>
              </w:rPr>
              <w:t>seniūnai</w:t>
            </w:r>
            <w:proofErr w:type="spellEnd"/>
          </w:p>
        </w:tc>
      </w:tr>
      <w:tr w:rsidR="00597EC5" w:rsidRPr="009A51F6" w:rsidTr="00A9272C">
        <w:tc>
          <w:tcPr>
            <w:tcW w:w="805" w:type="dxa"/>
          </w:tcPr>
          <w:p w:rsidR="00597EC5" w:rsidRPr="009A51F6" w:rsidRDefault="00A9272C" w:rsidP="0059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5F79" w:rsidRPr="009A51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1" w:type="dxa"/>
          </w:tcPr>
          <w:p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Siekti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kad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rengiami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dokumentai</w:t>
            </w:r>
            <w:proofErr w:type="spellEnd"/>
            <w:r w:rsidRPr="009A51F6">
              <w:rPr>
                <w:color w:val="333333"/>
              </w:rPr>
              <w:t xml:space="preserve"> (</w:t>
            </w:r>
            <w:proofErr w:type="spellStart"/>
            <w:r w:rsidRPr="009A51F6">
              <w:rPr>
                <w:color w:val="333333"/>
              </w:rPr>
              <w:t>siunčiami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raštai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Savivaldybės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mero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potvarkių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tarybos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sprendimų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Savivaldybės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administracijos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direktoriaus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įsakymų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projektai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sutartys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ataskaitos</w:t>
            </w:r>
            <w:proofErr w:type="spellEnd"/>
            <w:r w:rsidRPr="009A51F6">
              <w:rPr>
                <w:color w:val="333333"/>
              </w:rPr>
              <w:t xml:space="preserve"> ir kt.) </w:t>
            </w:r>
            <w:proofErr w:type="spellStart"/>
            <w:r w:rsidRPr="009A51F6">
              <w:rPr>
                <w:color w:val="333333"/>
              </w:rPr>
              <w:t>būtų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derinami</w:t>
            </w:r>
            <w:proofErr w:type="spellEnd"/>
            <w:r w:rsidRPr="009A51F6">
              <w:rPr>
                <w:color w:val="333333"/>
              </w:rPr>
              <w:t xml:space="preserve"> ir </w:t>
            </w:r>
            <w:proofErr w:type="spellStart"/>
            <w:r w:rsidRPr="009A51F6">
              <w:rPr>
                <w:color w:val="333333"/>
              </w:rPr>
              <w:t>vizuojami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elektronine</w:t>
            </w:r>
            <w:proofErr w:type="spellEnd"/>
            <w:r w:rsidRPr="009A51F6">
              <w:rPr>
                <w:color w:val="333333"/>
              </w:rPr>
              <w:t xml:space="preserve"> fo</w:t>
            </w:r>
            <w:r w:rsidR="00CC5F79" w:rsidRPr="009A51F6">
              <w:rPr>
                <w:color w:val="333333"/>
              </w:rPr>
              <w:t xml:space="preserve">rma </w:t>
            </w:r>
            <w:proofErr w:type="spellStart"/>
            <w:r w:rsidR="00CC5F79" w:rsidRPr="009A51F6">
              <w:rPr>
                <w:color w:val="333333"/>
              </w:rPr>
              <w:t>dokumentų</w:t>
            </w:r>
            <w:proofErr w:type="spellEnd"/>
            <w:r w:rsidR="00CC5F79" w:rsidRPr="009A51F6">
              <w:rPr>
                <w:color w:val="333333"/>
              </w:rPr>
              <w:t xml:space="preserve"> </w:t>
            </w:r>
            <w:proofErr w:type="spellStart"/>
            <w:r w:rsidR="00CC5F79" w:rsidRPr="009A51F6">
              <w:rPr>
                <w:color w:val="333333"/>
              </w:rPr>
              <w:t>valdymo</w:t>
            </w:r>
            <w:proofErr w:type="spellEnd"/>
            <w:r w:rsidR="00CC5F79" w:rsidRPr="009A51F6">
              <w:rPr>
                <w:color w:val="333333"/>
              </w:rPr>
              <w:t xml:space="preserve"> </w:t>
            </w:r>
            <w:proofErr w:type="spellStart"/>
            <w:r w:rsidR="00CC5F79" w:rsidRPr="009A51F6">
              <w:rPr>
                <w:color w:val="333333"/>
              </w:rPr>
              <w:t>sistemoje</w:t>
            </w:r>
            <w:proofErr w:type="spellEnd"/>
          </w:p>
        </w:tc>
        <w:tc>
          <w:tcPr>
            <w:tcW w:w="2339" w:type="dxa"/>
          </w:tcPr>
          <w:p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597EC5" w:rsidRPr="009A51F6" w:rsidRDefault="00CC5F79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vizuojamų</w:t>
            </w:r>
            <w:proofErr w:type="spellEnd"/>
            <w:r w:rsidRPr="009A51F6">
              <w:rPr>
                <w:color w:val="333333"/>
              </w:rPr>
              <w:t xml:space="preserve"> ir </w:t>
            </w:r>
            <w:proofErr w:type="spellStart"/>
            <w:r w:rsidRPr="009A51F6">
              <w:rPr>
                <w:color w:val="333333"/>
              </w:rPr>
              <w:t>derinamų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kiekis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procentais</w:t>
            </w:r>
            <w:proofErr w:type="spellEnd"/>
          </w:p>
        </w:tc>
        <w:tc>
          <w:tcPr>
            <w:tcW w:w="2159" w:type="dxa"/>
          </w:tcPr>
          <w:p w:rsidR="00597EC5" w:rsidRPr="009A51F6" w:rsidRDefault="00CC5F79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 xml:space="preserve">10 proc. </w:t>
            </w:r>
            <w:proofErr w:type="spellStart"/>
            <w:r w:rsidR="00CC5054" w:rsidRPr="009A51F6">
              <w:rPr>
                <w:color w:val="333333"/>
              </w:rPr>
              <w:t>daugiau</w:t>
            </w:r>
            <w:proofErr w:type="spellEnd"/>
            <w:r w:rsidR="00CC5054"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vizuojama</w:t>
            </w:r>
            <w:proofErr w:type="spellEnd"/>
            <w:r w:rsidRPr="009A51F6">
              <w:rPr>
                <w:color w:val="333333"/>
              </w:rPr>
              <w:t xml:space="preserve"> ir </w:t>
            </w:r>
            <w:proofErr w:type="spellStart"/>
            <w:r w:rsidRPr="009A51F6">
              <w:rPr>
                <w:color w:val="333333"/>
              </w:rPr>
              <w:t>derinama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kiekvienais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metais</w:t>
            </w:r>
            <w:proofErr w:type="spellEnd"/>
          </w:p>
        </w:tc>
        <w:tc>
          <w:tcPr>
            <w:tcW w:w="3154" w:type="dxa"/>
            <w:gridSpan w:val="8"/>
          </w:tcPr>
          <w:p w:rsidR="00597EC5" w:rsidRPr="009A51F6" w:rsidRDefault="00CC5054" w:rsidP="00597EC5">
            <w:pPr>
              <w:pStyle w:val="NormalWeb"/>
              <w:spacing w:before="0" w:beforeAutospacing="0" w:after="324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skyrius</w:t>
            </w:r>
            <w:proofErr w:type="spellEnd"/>
            <w:r w:rsidR="00ED0037">
              <w:rPr>
                <w:color w:val="333333"/>
              </w:rPr>
              <w:t xml:space="preserve">; </w:t>
            </w:r>
            <w:proofErr w:type="spellStart"/>
            <w:r w:rsidR="00ED0037">
              <w:rPr>
                <w:color w:val="333333"/>
              </w:rPr>
              <w:t>visi</w:t>
            </w:r>
            <w:proofErr w:type="spellEnd"/>
            <w:r w:rsidR="00ED0037">
              <w:rPr>
                <w:color w:val="333333"/>
              </w:rPr>
              <w:t xml:space="preserve"> </w:t>
            </w:r>
            <w:proofErr w:type="spellStart"/>
            <w:r w:rsidR="00ED0037">
              <w:rPr>
                <w:color w:val="333333"/>
              </w:rPr>
              <w:t>skyriai</w:t>
            </w:r>
            <w:proofErr w:type="spellEnd"/>
            <w:r w:rsidR="00ED0037">
              <w:rPr>
                <w:color w:val="333333"/>
              </w:rPr>
              <w:t xml:space="preserve"> ir </w:t>
            </w:r>
            <w:proofErr w:type="spellStart"/>
            <w:r w:rsidR="00ED0037">
              <w:rPr>
                <w:color w:val="333333"/>
              </w:rPr>
              <w:t>seniūnai</w:t>
            </w:r>
            <w:proofErr w:type="spellEnd"/>
          </w:p>
          <w:p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> </w:t>
            </w:r>
          </w:p>
        </w:tc>
      </w:tr>
      <w:tr w:rsidR="00597EC5" w:rsidRPr="009A51F6" w:rsidTr="00A9272C">
        <w:tc>
          <w:tcPr>
            <w:tcW w:w="805" w:type="dxa"/>
          </w:tcPr>
          <w:p w:rsidR="00597EC5" w:rsidRPr="009A51F6" w:rsidRDefault="00A9272C" w:rsidP="0059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1" w:type="dxa"/>
          </w:tcPr>
          <w:p w:rsidR="00597EC5" w:rsidRPr="009A51F6" w:rsidRDefault="00597EC5" w:rsidP="00CC5054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Siekti</w:t>
            </w:r>
            <w:proofErr w:type="spellEnd"/>
            <w:r w:rsidRPr="009A51F6">
              <w:rPr>
                <w:color w:val="333333"/>
              </w:rPr>
              <w:t xml:space="preserve">, </w:t>
            </w:r>
            <w:proofErr w:type="spellStart"/>
            <w:r w:rsidRPr="009A51F6">
              <w:rPr>
                <w:color w:val="333333"/>
              </w:rPr>
              <w:t>kad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="00CC5054" w:rsidRPr="009A51F6">
              <w:rPr>
                <w:color w:val="333333"/>
              </w:rPr>
              <w:t>būtų</w:t>
            </w:r>
            <w:proofErr w:type="spellEnd"/>
            <w:r w:rsidR="00CC5054" w:rsidRPr="009A51F6">
              <w:rPr>
                <w:color w:val="333333"/>
              </w:rPr>
              <w:t xml:space="preserve"> </w:t>
            </w:r>
            <w:proofErr w:type="spellStart"/>
            <w:r w:rsidR="00CC5054" w:rsidRPr="009A51F6">
              <w:rPr>
                <w:color w:val="333333"/>
              </w:rPr>
              <w:t>atnaujinami</w:t>
            </w:r>
            <w:proofErr w:type="spellEnd"/>
            <w:r w:rsidR="00CC5054"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aprašymai</w:t>
            </w:r>
            <w:proofErr w:type="spellEnd"/>
            <w:r w:rsidRPr="009A51F6">
              <w:rPr>
                <w:color w:val="333333"/>
              </w:rPr>
              <w:t xml:space="preserve"> </w:t>
            </w:r>
          </w:p>
        </w:tc>
        <w:tc>
          <w:tcPr>
            <w:tcW w:w="2339" w:type="dxa"/>
          </w:tcPr>
          <w:p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Atnaujintų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2159" w:type="dxa"/>
          </w:tcPr>
          <w:p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aprašymai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atnaujinti</w:t>
            </w:r>
            <w:proofErr w:type="spellEnd"/>
            <w:r w:rsidRPr="009A51F6">
              <w:rPr>
                <w:color w:val="333333"/>
              </w:rPr>
              <w:t xml:space="preserve"> ne </w:t>
            </w:r>
            <w:proofErr w:type="spellStart"/>
            <w:r w:rsidRPr="009A51F6">
              <w:rPr>
                <w:color w:val="333333"/>
              </w:rPr>
              <w:t>vėliau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kaip</w:t>
            </w:r>
            <w:proofErr w:type="spellEnd"/>
            <w:r w:rsidRPr="009A51F6">
              <w:rPr>
                <w:color w:val="333333"/>
              </w:rPr>
              <w:t xml:space="preserve"> per 3 </w:t>
            </w:r>
            <w:proofErr w:type="spellStart"/>
            <w:r w:rsidRPr="009A51F6">
              <w:rPr>
                <w:color w:val="333333"/>
              </w:rPr>
              <w:t>mėnesius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teikimą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reglamentuojančių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teisės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aktų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pasikeitimo</w:t>
            </w:r>
            <w:proofErr w:type="spellEnd"/>
          </w:p>
        </w:tc>
        <w:tc>
          <w:tcPr>
            <w:tcW w:w="3154" w:type="dxa"/>
            <w:gridSpan w:val="8"/>
          </w:tcPr>
          <w:p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</w:p>
        </w:tc>
      </w:tr>
      <w:tr w:rsidR="00597EC5" w:rsidRPr="009A51F6" w:rsidTr="00A9272C">
        <w:tc>
          <w:tcPr>
            <w:tcW w:w="805" w:type="dxa"/>
          </w:tcPr>
          <w:p w:rsidR="00597EC5" w:rsidRPr="009A51F6" w:rsidRDefault="00A9272C" w:rsidP="0059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1" w:type="dxa"/>
          </w:tcPr>
          <w:p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Skatinti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interesantus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užsisakyti</w:t>
            </w:r>
            <w:proofErr w:type="spellEnd"/>
            <w:r w:rsidRPr="009A51F6">
              <w:rPr>
                <w:color w:val="333333"/>
              </w:rPr>
              <w:t xml:space="preserve"> ne </w:t>
            </w:r>
            <w:proofErr w:type="spellStart"/>
            <w:r w:rsidRPr="009A51F6">
              <w:rPr>
                <w:color w:val="333333"/>
              </w:rPr>
              <w:t>atvykus</w:t>
            </w:r>
            <w:proofErr w:type="spellEnd"/>
            <w:r w:rsidRPr="009A51F6">
              <w:rPr>
                <w:color w:val="333333"/>
              </w:rPr>
              <w:t xml:space="preserve"> į </w:t>
            </w:r>
            <w:proofErr w:type="spellStart"/>
            <w:r w:rsidRPr="009A51F6">
              <w:rPr>
                <w:color w:val="333333"/>
              </w:rPr>
              <w:t>Savivaldybę</w:t>
            </w:r>
            <w:proofErr w:type="spellEnd"/>
            <w:r w:rsidRPr="009A51F6">
              <w:rPr>
                <w:color w:val="333333"/>
              </w:rPr>
              <w:t xml:space="preserve">, o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>.</w:t>
            </w:r>
          </w:p>
        </w:tc>
        <w:tc>
          <w:tcPr>
            <w:tcW w:w="2339" w:type="dxa"/>
          </w:tcPr>
          <w:p w:rsidR="00597EC5" w:rsidRPr="009A51F6" w:rsidRDefault="00597EC5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Kasmet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iki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metų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E</w:t>
            </w:r>
            <w:r w:rsidR="00597EC5" w:rsidRPr="009A51F6">
              <w:rPr>
                <w:color w:val="333333"/>
              </w:rPr>
              <w:t>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užsakomų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skaičius</w:t>
            </w:r>
            <w:proofErr w:type="spellEnd"/>
          </w:p>
        </w:tc>
        <w:tc>
          <w:tcPr>
            <w:tcW w:w="2159" w:type="dxa"/>
          </w:tcPr>
          <w:p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 xml:space="preserve">5 proc. </w:t>
            </w:r>
            <w:proofErr w:type="spellStart"/>
            <w:r w:rsidR="0041783A" w:rsidRPr="009A51F6">
              <w:rPr>
                <w:color w:val="333333"/>
              </w:rPr>
              <w:t>daugiau</w:t>
            </w:r>
            <w:proofErr w:type="spellEnd"/>
            <w:r w:rsidR="0041783A"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palaugų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užsakoma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elektroniniu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būdu</w:t>
            </w:r>
            <w:proofErr w:type="spellEnd"/>
            <w:r w:rsidR="0041783A" w:rsidRPr="009A51F6">
              <w:rPr>
                <w:color w:val="333333"/>
              </w:rPr>
              <w:t xml:space="preserve"> </w:t>
            </w:r>
            <w:proofErr w:type="spellStart"/>
            <w:r w:rsidR="0041783A" w:rsidRPr="009A51F6">
              <w:rPr>
                <w:color w:val="333333"/>
              </w:rPr>
              <w:t>kiekvienais</w:t>
            </w:r>
            <w:proofErr w:type="spellEnd"/>
            <w:r w:rsidR="0041783A" w:rsidRPr="009A51F6">
              <w:rPr>
                <w:color w:val="333333"/>
              </w:rPr>
              <w:t xml:space="preserve"> </w:t>
            </w:r>
            <w:proofErr w:type="spellStart"/>
            <w:r w:rsidR="0041783A" w:rsidRPr="009A51F6">
              <w:rPr>
                <w:color w:val="333333"/>
              </w:rPr>
              <w:t>metais</w:t>
            </w:r>
            <w:proofErr w:type="spellEnd"/>
          </w:p>
        </w:tc>
        <w:tc>
          <w:tcPr>
            <w:tcW w:w="3154" w:type="dxa"/>
            <w:gridSpan w:val="8"/>
          </w:tcPr>
          <w:p w:rsidR="00597EC5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teikiančių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vedėjai</w:t>
            </w:r>
            <w:proofErr w:type="spellEnd"/>
            <w:r w:rsidRPr="009A51F6">
              <w:rPr>
                <w:color w:val="333333"/>
              </w:rPr>
              <w:t>;</w:t>
            </w:r>
          </w:p>
          <w:p w:rsidR="00CC5054" w:rsidRPr="009A51F6" w:rsidRDefault="00CC5054" w:rsidP="00597EC5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Savivaldybės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Priimamojo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specialistai</w:t>
            </w:r>
            <w:proofErr w:type="spellEnd"/>
          </w:p>
        </w:tc>
      </w:tr>
      <w:tr w:rsidR="00FF6EDE" w:rsidRPr="009A51F6" w:rsidTr="00A9272C">
        <w:tc>
          <w:tcPr>
            <w:tcW w:w="805" w:type="dxa"/>
          </w:tcPr>
          <w:p w:rsidR="00FF6EDE" w:rsidRPr="009A51F6" w:rsidRDefault="00A9272C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1" w:type="dxa"/>
          </w:tcPr>
          <w:p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modifikuoti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reikalui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visų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užtikrinti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prieinamumą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39" w:type="dxa"/>
          </w:tcPr>
          <w:p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:rsidR="00FF6EDE" w:rsidRPr="009A51F6" w:rsidRDefault="00FF6EDE" w:rsidP="00FF6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Parengtų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paskelbtų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prašymų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formų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FF6EDE" w:rsidRPr="009A51F6" w:rsidRDefault="009A51F6" w:rsidP="00FF6ED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t>Parengta</w:t>
            </w:r>
            <w:proofErr w:type="spellEnd"/>
            <w:r w:rsidRPr="009A51F6">
              <w:t xml:space="preserve"> ir </w:t>
            </w:r>
            <w:proofErr w:type="spellStart"/>
            <w:r w:rsidRPr="009A51F6">
              <w:t>paskelbta</w:t>
            </w:r>
            <w:proofErr w:type="spellEnd"/>
            <w:r w:rsidRPr="009A51F6">
              <w:t xml:space="preserve"> 100 proc.</w:t>
            </w:r>
            <w:r w:rsidR="00FF6EDE" w:rsidRPr="009A51F6">
              <w:t xml:space="preserve"> </w:t>
            </w:r>
            <w:proofErr w:type="spellStart"/>
            <w:r w:rsidR="00FF6EDE" w:rsidRPr="009A51F6">
              <w:t>administracinių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paslaugų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elektroninės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prašymų</w:t>
            </w:r>
            <w:proofErr w:type="spellEnd"/>
            <w:r w:rsidR="00FF6EDE" w:rsidRPr="009A51F6">
              <w:t xml:space="preserve"> </w:t>
            </w:r>
            <w:proofErr w:type="spellStart"/>
            <w:r w:rsidR="00FF6EDE" w:rsidRPr="009A51F6">
              <w:t>formos</w:t>
            </w:r>
            <w:proofErr w:type="spellEnd"/>
            <w:r w:rsidR="00FF6EDE" w:rsidRPr="009A51F6">
              <w:t>.</w:t>
            </w:r>
          </w:p>
        </w:tc>
        <w:tc>
          <w:tcPr>
            <w:tcW w:w="3154" w:type="dxa"/>
            <w:gridSpan w:val="8"/>
          </w:tcPr>
          <w:p w:rsidR="00FF6EDE" w:rsidRPr="009A51F6" w:rsidRDefault="00FF6EDE" w:rsidP="00FF6ED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skyrius</w:t>
            </w:r>
            <w:proofErr w:type="spellEnd"/>
            <w:r w:rsidRPr="009A51F6">
              <w:rPr>
                <w:color w:val="333333"/>
              </w:rPr>
              <w:t>;</w:t>
            </w:r>
          </w:p>
          <w:p w:rsidR="00FF6EDE" w:rsidRPr="009A51F6" w:rsidRDefault="00FF6EDE" w:rsidP="00FF6EDE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Viešąsias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administracines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paslaugas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teikiantys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skyriai</w:t>
            </w:r>
            <w:proofErr w:type="spellEnd"/>
          </w:p>
        </w:tc>
      </w:tr>
      <w:tr w:rsidR="00EF15B7" w:rsidRPr="009A51F6" w:rsidTr="00A9272C">
        <w:tc>
          <w:tcPr>
            <w:tcW w:w="805" w:type="dxa"/>
          </w:tcPr>
          <w:p w:rsidR="00EF15B7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Išanalizuoti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galimybes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sukurti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naujas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lygiu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elektronines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pristatyti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papi</w:t>
            </w:r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ldomų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 </w:t>
            </w:r>
            <w:proofErr w:type="spellStart"/>
            <w:r w:rsidR="00CC5054" w:rsidRPr="009A51F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avivaldybės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darbuotojams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nereikėtų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aktais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paklausimus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raštu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kitoms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institucijoms</w:t>
            </w:r>
            <w:proofErr w:type="spellEnd"/>
          </w:p>
        </w:tc>
        <w:tc>
          <w:tcPr>
            <w:tcW w:w="2339" w:type="dxa"/>
          </w:tcPr>
          <w:p w:rsidR="00EF15B7" w:rsidRPr="009A51F6" w:rsidRDefault="00CC5054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Kasmet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metų</w:t>
            </w:r>
            <w:proofErr w:type="spellEnd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pabaigos</w:t>
            </w:r>
            <w:proofErr w:type="spellEnd"/>
          </w:p>
        </w:tc>
        <w:tc>
          <w:tcPr>
            <w:tcW w:w="1977" w:type="dxa"/>
          </w:tcPr>
          <w:p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bendradarbiavimo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gauti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prieigos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  <w:proofErr w:type="spellEnd"/>
          </w:p>
        </w:tc>
        <w:tc>
          <w:tcPr>
            <w:tcW w:w="2159" w:type="dxa"/>
          </w:tcPr>
          <w:p w:rsidR="00EF15B7" w:rsidRPr="009A51F6" w:rsidRDefault="00EF15B7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sudaryta</w:t>
            </w:r>
            <w:proofErr w:type="spellEnd"/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sutartis</w:t>
            </w:r>
            <w:proofErr w:type="spellEnd"/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metus</w:t>
            </w:r>
            <w:proofErr w:type="spellEnd"/>
          </w:p>
        </w:tc>
        <w:tc>
          <w:tcPr>
            <w:tcW w:w="3154" w:type="dxa"/>
            <w:gridSpan w:val="8"/>
          </w:tcPr>
          <w:p w:rsidR="0041783A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personal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15B7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CC5054" w:rsidRPr="009A51F6" w:rsidTr="00A9272C">
        <w:tc>
          <w:tcPr>
            <w:tcW w:w="805" w:type="dxa"/>
          </w:tcPr>
          <w:p w:rsidR="00CC5054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:rsidR="0041783A" w:rsidRPr="009A51F6" w:rsidRDefault="00CC5054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Informacinių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diegimas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tobulinimas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įstaigose</w:t>
            </w:r>
            <w:proofErr w:type="spellEnd"/>
            <w:r w:rsidR="0041783A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41783A"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:rsidR="00CC5054" w:rsidRPr="009A51F6" w:rsidRDefault="0041783A" w:rsidP="00417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plėtra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teikiančiose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įstaigose</w:t>
            </w:r>
            <w:proofErr w:type="spellEnd"/>
          </w:p>
        </w:tc>
        <w:tc>
          <w:tcPr>
            <w:tcW w:w="2339" w:type="dxa"/>
          </w:tcPr>
          <w:p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patobulintos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e-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priemonės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2159" w:type="dxa"/>
          </w:tcPr>
          <w:p w:rsidR="00CC5054" w:rsidRPr="009A51F6" w:rsidRDefault="00CC5054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įstaigos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patobulintos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informacinės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technologijos</w:t>
            </w:r>
            <w:proofErr w:type="spellEnd"/>
            <w:r w:rsidR="0041783A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e-</w:t>
            </w:r>
            <w:proofErr w:type="spellStart"/>
            <w:r w:rsidR="0041783A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sveikatos</w:t>
            </w:r>
            <w:proofErr w:type="spellEnd"/>
            <w:r w:rsidR="0041783A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783A"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priemonės</w:t>
            </w:r>
            <w:proofErr w:type="spellEnd"/>
          </w:p>
        </w:tc>
        <w:tc>
          <w:tcPr>
            <w:tcW w:w="3154" w:type="dxa"/>
            <w:gridSpan w:val="8"/>
          </w:tcPr>
          <w:p w:rsidR="00CC5054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783A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Socialinės paramos ir sveikatos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sveikatos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priežiūros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įstaigos</w:t>
            </w:r>
            <w:proofErr w:type="spellEnd"/>
          </w:p>
        </w:tc>
      </w:tr>
      <w:tr w:rsidR="00CC5F79" w:rsidRPr="009A51F6" w:rsidTr="00A9272C">
        <w:tc>
          <w:tcPr>
            <w:tcW w:w="805" w:type="dxa"/>
          </w:tcPr>
          <w:p w:rsidR="00CC5F79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koncepcijos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įgyvendinimas</w:t>
            </w:r>
            <w:proofErr w:type="spellEnd"/>
          </w:p>
        </w:tc>
        <w:tc>
          <w:tcPr>
            <w:tcW w:w="2339" w:type="dxa"/>
          </w:tcPr>
          <w:p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kuriose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teikiamos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paslaugos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autobuso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bilietai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pervežamų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mokinių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apskaita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įdiegtos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saugumo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vykdomas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centralizuotas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priėmimas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</w:p>
        </w:tc>
        <w:tc>
          <w:tcPr>
            <w:tcW w:w="2159" w:type="dxa"/>
          </w:tcPr>
          <w:p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Įdiegtas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centralizuotas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priėmimas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įstaigas</w:t>
            </w:r>
            <w:proofErr w:type="spellEnd"/>
          </w:p>
        </w:tc>
        <w:tc>
          <w:tcPr>
            <w:tcW w:w="3154" w:type="dxa"/>
            <w:gridSpan w:val="8"/>
          </w:tcPr>
          <w:p w:rsidR="00CC5F79" w:rsidRPr="009A51F6" w:rsidRDefault="0041783A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Švietimo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1783A" w:rsidRPr="009A51F6" w:rsidRDefault="0041783A" w:rsidP="0041783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</w:p>
        </w:tc>
      </w:tr>
      <w:tr w:rsidR="00CC5F79" w:rsidRPr="009A51F6" w:rsidTr="00A9272C">
        <w:tc>
          <w:tcPr>
            <w:tcW w:w="805" w:type="dxa"/>
          </w:tcPr>
          <w:p w:rsidR="00CC5F79" w:rsidRPr="009A51F6" w:rsidRDefault="00A9272C" w:rsidP="00EF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EDE" w:rsidRPr="009A51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783A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:rsidR="00CC5F79" w:rsidRPr="009A51F6" w:rsidRDefault="00CC5F79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Plėsti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</w:p>
        </w:tc>
        <w:tc>
          <w:tcPr>
            <w:tcW w:w="2339" w:type="dxa"/>
          </w:tcPr>
          <w:p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Įgyvendintų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skirtų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viešąsias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72C">
              <w:rPr>
                <w:rFonts w:ascii="Times New Roman" w:hAnsi="Times New Roman" w:cs="Times New Roman"/>
                <w:sz w:val="24"/>
                <w:szCs w:val="24"/>
              </w:rPr>
              <w:pgNum/>
            </w:r>
            <w:proofErr w:type="spellStart"/>
            <w:r w:rsidR="00A9272C">
              <w:rPr>
                <w:rFonts w:ascii="Times New Roman" w:hAnsi="Times New Roman" w:cs="Times New Roman"/>
                <w:sz w:val="24"/>
                <w:szCs w:val="24"/>
              </w:rPr>
              <w:t>nternet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pritaikytų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2159" w:type="dxa"/>
          </w:tcPr>
          <w:p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prieinamumas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žmonėms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negalia</w:t>
            </w:r>
            <w:proofErr w:type="spellEnd"/>
          </w:p>
        </w:tc>
        <w:tc>
          <w:tcPr>
            <w:tcW w:w="3154" w:type="dxa"/>
            <w:gridSpan w:val="8"/>
          </w:tcPr>
          <w:p w:rsidR="00CC5F79" w:rsidRPr="009A51F6" w:rsidRDefault="0041783A" w:rsidP="00EF15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skyrius;savivaldybei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:rsidTr="00A9272C">
        <w:tc>
          <w:tcPr>
            <w:tcW w:w="805" w:type="dxa"/>
          </w:tcPr>
          <w:p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3511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išduoti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optimaliai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trumpiausią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laiką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nelaukiant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kol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sueis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įstatymo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nustatytas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2339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leidimų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pažymų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2159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išdavimo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lyginant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praėjusiu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ataskaitiniu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laikotarpiu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įvertinant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protingumo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principu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54" w:type="dxa"/>
            <w:gridSpan w:val="8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Teisės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personalo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viešųjų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pirkimų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Statybos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turto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Architektūros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skyriaus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Archyvas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272C" w:rsidRPr="009A51F6" w:rsidTr="00A9272C">
        <w:tc>
          <w:tcPr>
            <w:tcW w:w="805" w:type="dxa"/>
          </w:tcPr>
          <w:p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3511" w:type="dxa"/>
          </w:tcPr>
          <w:p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Plėtojant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informuojant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priemonėmis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patalpinti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interneto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svetainėje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videoinformaciją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e.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užsakymą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A9272C" w:rsidRPr="009A51F6" w:rsidRDefault="00A9272C" w:rsidP="00A927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2018-12-31</w:t>
            </w:r>
          </w:p>
        </w:tc>
        <w:tc>
          <w:tcPr>
            <w:tcW w:w="1977" w:type="dxa"/>
          </w:tcPr>
          <w:p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</w:p>
          <w:p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A9272C" w:rsidRPr="009A51F6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Pagerėjęs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informuotumas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9A51F6" w:rsidRDefault="00A9272C" w:rsidP="00A927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:rsidTr="00A9272C">
        <w:tc>
          <w:tcPr>
            <w:tcW w:w="805" w:type="dxa"/>
          </w:tcPr>
          <w:p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3511" w:type="dxa"/>
          </w:tcPr>
          <w:p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Dokumentų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valdymo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sistemos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DocLogix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Pr="009A51F6">
              <w:rPr>
                <w:color w:val="333333"/>
              </w:rPr>
              <w:t>serveriui</w:t>
            </w:r>
            <w:proofErr w:type="spellEnd"/>
            <w:r w:rsidRPr="009A51F6">
              <w:rPr>
                <w:color w:val="333333"/>
              </w:rPr>
              <w:t xml:space="preserve"> </w:t>
            </w:r>
            <w:proofErr w:type="spellStart"/>
            <w:r w:rsidR="0063666D" w:rsidRPr="0063666D">
              <w:t>išplėsti</w:t>
            </w:r>
            <w:proofErr w:type="spellEnd"/>
            <w:r w:rsidR="0063666D" w:rsidRPr="0063666D">
              <w:t xml:space="preserve"> </w:t>
            </w:r>
            <w:proofErr w:type="spellStart"/>
            <w:r w:rsidR="0063666D" w:rsidRPr="0063666D">
              <w:t>virtualių</w:t>
            </w:r>
            <w:proofErr w:type="spellEnd"/>
            <w:r w:rsidR="0063666D" w:rsidRPr="0063666D">
              <w:t xml:space="preserve"> </w:t>
            </w:r>
            <w:proofErr w:type="spellStart"/>
            <w:r w:rsidR="0063666D" w:rsidRPr="0063666D">
              <w:t>serverių</w:t>
            </w:r>
            <w:proofErr w:type="spellEnd"/>
            <w:r w:rsidR="0063666D" w:rsidRPr="0063666D">
              <w:t xml:space="preserve"> </w:t>
            </w:r>
            <w:proofErr w:type="spellStart"/>
            <w:r w:rsidR="0063666D" w:rsidRPr="0063666D">
              <w:t>duomenų</w:t>
            </w:r>
            <w:proofErr w:type="spellEnd"/>
            <w:r w:rsidR="0063666D" w:rsidRPr="0063666D">
              <w:t xml:space="preserve"> </w:t>
            </w:r>
            <w:proofErr w:type="spellStart"/>
            <w:r w:rsidR="0063666D" w:rsidRPr="0063666D">
              <w:t>talpyklos</w:t>
            </w:r>
            <w:proofErr w:type="spellEnd"/>
            <w:r w:rsidR="0063666D" w:rsidRPr="0063666D">
              <w:t xml:space="preserve"> </w:t>
            </w:r>
            <w:proofErr w:type="spellStart"/>
            <w:r w:rsidR="0063666D" w:rsidRPr="0063666D">
              <w:t>talpą</w:t>
            </w:r>
            <w:proofErr w:type="spellEnd"/>
          </w:p>
        </w:tc>
        <w:tc>
          <w:tcPr>
            <w:tcW w:w="2339" w:type="dxa"/>
          </w:tcPr>
          <w:p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A51F6">
              <w:rPr>
                <w:color w:val="333333"/>
              </w:rPr>
              <w:t>2017 m.</w:t>
            </w:r>
          </w:p>
        </w:tc>
        <w:tc>
          <w:tcPr>
            <w:tcW w:w="1977" w:type="dxa"/>
          </w:tcPr>
          <w:p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Vnt</w:t>
            </w:r>
            <w:proofErr w:type="spellEnd"/>
            <w:r w:rsidRPr="009A51F6">
              <w:rPr>
                <w:color w:val="333333"/>
              </w:rPr>
              <w:t>.</w:t>
            </w:r>
          </w:p>
        </w:tc>
        <w:tc>
          <w:tcPr>
            <w:tcW w:w="2159" w:type="dxa"/>
          </w:tcPr>
          <w:p w:rsidR="00A9272C" w:rsidRPr="009A51F6" w:rsidRDefault="00A9272C" w:rsidP="0063666D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3666D">
              <w:rPr>
                <w:rFonts w:ascii="Times New Roman" w:hAnsi="Times New Roman" w:cs="Times New Roman"/>
                <w:sz w:val="24"/>
                <w:szCs w:val="24"/>
              </w:rPr>
              <w:t>Padidėjusi</w:t>
            </w:r>
            <w:proofErr w:type="spellEnd"/>
            <w:r w:rsidRPr="0063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66D" w:rsidRPr="0063666D">
              <w:rPr>
                <w:rFonts w:ascii="Times New Roman" w:hAnsi="Times New Roman" w:cs="Times New Roman"/>
                <w:sz w:val="24"/>
                <w:szCs w:val="24"/>
              </w:rPr>
              <w:t>talpa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:rsidTr="00A9272C">
        <w:tc>
          <w:tcPr>
            <w:tcW w:w="805" w:type="dxa"/>
          </w:tcPr>
          <w:p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3511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Skatinti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pavaldžias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įstaigas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naudotis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DVS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2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 </w:t>
            </w:r>
            <w:proofErr w:type="spellStart"/>
            <w:r w:rsidR="00252740">
              <w:rPr>
                <w:rFonts w:ascii="Times New Roman" w:hAnsi="Times New Roman" w:cs="Times New Roman"/>
                <w:bCs/>
                <w:sz w:val="24"/>
                <w:szCs w:val="24"/>
              </w:rPr>
              <w:t>kitomis</w:t>
            </w:r>
            <w:proofErr w:type="spellEnd"/>
            <w:r w:rsidR="00252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52740"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 w:rsidR="00252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52740">
              <w:rPr>
                <w:rFonts w:ascii="Times New Roman" w:hAnsi="Times New Roman" w:cs="Times New Roman"/>
                <w:bCs/>
                <w:sz w:val="24"/>
                <w:szCs w:val="24"/>
              </w:rPr>
              <w:t>sitemomis</w:t>
            </w:r>
            <w:proofErr w:type="spellEnd"/>
          </w:p>
        </w:tc>
        <w:tc>
          <w:tcPr>
            <w:tcW w:w="2339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pavaldžių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įstaigų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be</w:t>
            </w:r>
            <w:r w:rsidR="00B041A2">
              <w:rPr>
                <w:rFonts w:ascii="Times New Roman" w:hAnsi="Times New Roman" w:cs="Times New Roman"/>
                <w:bCs/>
                <w:sz w:val="24"/>
                <w:szCs w:val="24"/>
              </w:rPr>
              <w:t>sinaudojančių</w:t>
            </w:r>
            <w:proofErr w:type="spellEnd"/>
            <w:r w:rsidR="00B04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041A2">
              <w:rPr>
                <w:rFonts w:ascii="Times New Roman" w:hAnsi="Times New Roman" w:cs="Times New Roman"/>
                <w:bCs/>
                <w:sz w:val="24"/>
                <w:szCs w:val="24"/>
              </w:rPr>
              <w:t>elektroninėmis</w:t>
            </w:r>
            <w:proofErr w:type="spellEnd"/>
            <w:r w:rsidR="00B041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sistemomis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2159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Įsigytos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naudojamos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elektroninės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1A2"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</w:p>
        </w:tc>
        <w:tc>
          <w:tcPr>
            <w:tcW w:w="3154" w:type="dxa"/>
            <w:gridSpan w:val="8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:rsidTr="00A9272C">
        <w:tc>
          <w:tcPr>
            <w:tcW w:w="805" w:type="dxa"/>
          </w:tcPr>
          <w:p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3511" w:type="dxa"/>
          </w:tcPr>
          <w:p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Plėtoti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ir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sistemą</w:t>
            </w:r>
            <w:proofErr w:type="spellEnd"/>
          </w:p>
        </w:tc>
        <w:tc>
          <w:tcPr>
            <w:tcW w:w="2339" w:type="dxa"/>
          </w:tcPr>
          <w:p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333333"/>
              </w:rPr>
              <w:t>Nuolat</w:t>
            </w:r>
            <w:proofErr w:type="spellEnd"/>
          </w:p>
        </w:tc>
        <w:tc>
          <w:tcPr>
            <w:tcW w:w="1977" w:type="dxa"/>
          </w:tcPr>
          <w:p w:rsidR="00A9272C" w:rsidRPr="009A51F6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9A51F6">
              <w:rPr>
                <w:color w:val="000000"/>
              </w:rPr>
              <w:t>Išplėtota</w:t>
            </w:r>
            <w:proofErr w:type="spellEnd"/>
            <w:r w:rsidRPr="009A51F6">
              <w:rPr>
                <w:color w:val="000000"/>
              </w:rPr>
              <w:t xml:space="preserve"> 1 </w:t>
            </w:r>
            <w:proofErr w:type="spellStart"/>
            <w:r w:rsidRPr="009A51F6">
              <w:rPr>
                <w:color w:val="000000"/>
              </w:rPr>
              <w:t>keitimosi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elektroniniais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dokumentais</w:t>
            </w:r>
            <w:proofErr w:type="spellEnd"/>
            <w:r w:rsidRPr="009A51F6">
              <w:rPr>
                <w:color w:val="000000"/>
              </w:rPr>
              <w:t xml:space="preserve">, tarp </w:t>
            </w:r>
            <w:proofErr w:type="spellStart"/>
            <w:r w:rsidRPr="009A51F6">
              <w:rPr>
                <w:color w:val="000000"/>
              </w:rPr>
              <w:t>savivaldos</w:t>
            </w:r>
            <w:proofErr w:type="spellEnd"/>
            <w:r w:rsidRPr="009A51F6">
              <w:rPr>
                <w:color w:val="000000"/>
              </w:rPr>
              <w:t xml:space="preserve"> ir </w:t>
            </w:r>
            <w:proofErr w:type="spellStart"/>
            <w:r w:rsidRPr="009A51F6">
              <w:rPr>
                <w:color w:val="000000"/>
              </w:rPr>
              <w:t>kitų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institucijų</w:t>
            </w:r>
            <w:proofErr w:type="spellEnd"/>
            <w:r w:rsidRPr="009A51F6">
              <w:rPr>
                <w:color w:val="000000"/>
              </w:rPr>
              <w:t xml:space="preserve">, </w:t>
            </w:r>
            <w:proofErr w:type="spellStart"/>
            <w:r w:rsidRPr="009A51F6">
              <w:rPr>
                <w:color w:val="000000"/>
              </w:rPr>
              <w:t>sistema</w:t>
            </w:r>
            <w:proofErr w:type="spellEnd"/>
          </w:p>
        </w:tc>
        <w:tc>
          <w:tcPr>
            <w:tcW w:w="2159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Dokumentais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institucijų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keičiamasi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E-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Pristatymo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sistemą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Savivaldybei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pavaldžios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</w:p>
        </w:tc>
      </w:tr>
      <w:tr w:rsidR="00A9272C" w:rsidRPr="009A51F6" w:rsidTr="006546B6">
        <w:tc>
          <w:tcPr>
            <w:tcW w:w="805" w:type="dxa"/>
            <w:tcBorders>
              <w:bottom w:val="single" w:sz="4" w:space="0" w:color="auto"/>
            </w:tcBorders>
          </w:tcPr>
          <w:p w:rsidR="00A9272C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3511" w:type="dxa"/>
            <w:vAlign w:val="center"/>
          </w:tcPr>
          <w:p w:rsidR="00A9272C" w:rsidRPr="009A51F6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9A51F6">
              <w:rPr>
                <w:color w:val="000000"/>
              </w:rPr>
              <w:t>Plėsti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priemonių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skaičių</w:t>
            </w:r>
            <w:proofErr w:type="spellEnd"/>
          </w:p>
        </w:tc>
        <w:tc>
          <w:tcPr>
            <w:tcW w:w="2339" w:type="dxa"/>
            <w:vAlign w:val="center"/>
          </w:tcPr>
          <w:p w:rsidR="00A9272C" w:rsidRPr="009A51F6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9A51F6">
              <w:rPr>
                <w:color w:val="000000"/>
              </w:rPr>
              <w:t>2017-12-31</w:t>
            </w:r>
          </w:p>
        </w:tc>
        <w:tc>
          <w:tcPr>
            <w:tcW w:w="1977" w:type="dxa"/>
            <w:vAlign w:val="center"/>
          </w:tcPr>
          <w:p w:rsidR="00A9272C" w:rsidRPr="009A51F6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bookmarkStart w:id="0" w:name="_GoBack"/>
            <w:r w:rsidRPr="009A51F6">
              <w:rPr>
                <w:color w:val="000000"/>
              </w:rPr>
              <w:t xml:space="preserve">1 </w:t>
            </w:r>
            <w:proofErr w:type="spellStart"/>
            <w:r w:rsidRPr="009A51F6">
              <w:rPr>
                <w:color w:val="000000"/>
              </w:rPr>
              <w:t>nauja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elektroninės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demokratijos</w:t>
            </w:r>
            <w:proofErr w:type="spellEnd"/>
            <w:r w:rsidRPr="009A51F6">
              <w:rPr>
                <w:color w:val="000000"/>
              </w:rPr>
              <w:t xml:space="preserve"> </w:t>
            </w:r>
            <w:proofErr w:type="spellStart"/>
            <w:r w:rsidRPr="009A51F6">
              <w:rPr>
                <w:color w:val="000000"/>
              </w:rPr>
              <w:t>priemonė</w:t>
            </w:r>
            <w:bookmarkEnd w:id="0"/>
            <w:proofErr w:type="spellEnd"/>
          </w:p>
        </w:tc>
        <w:tc>
          <w:tcPr>
            <w:tcW w:w="2159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Tarybos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posėdžių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transliacijos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pritaikytos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mobiliems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įrenginiams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9A51F6" w:rsidTr="006546B6">
        <w:tc>
          <w:tcPr>
            <w:tcW w:w="805" w:type="dxa"/>
            <w:tcBorders>
              <w:right w:val="nil"/>
            </w:tcBorders>
          </w:tcPr>
          <w:p w:rsidR="00A9272C" w:rsidRDefault="00A927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0" w:type="dxa"/>
            <w:gridSpan w:val="5"/>
            <w:tcBorders>
              <w:left w:val="nil"/>
              <w:right w:val="nil"/>
            </w:tcBorders>
          </w:tcPr>
          <w:p w:rsidR="00A9272C" w:rsidRPr="00A9272C" w:rsidRDefault="00A9272C" w:rsidP="00A9272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6B6">
              <w:rPr>
                <w:rFonts w:ascii="Times New Roman" w:hAnsi="Times New Roman" w:cs="Times New Roman"/>
                <w:b/>
                <w:sz w:val="28"/>
                <w:szCs w:val="24"/>
              </w:rPr>
              <w:t>ADMINISTRACINĖS NAŠTOS MAŽINIMO STEBĖSENA, PREVENCIJA IR VIEŠUMAS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left w:val="nil"/>
              <w:right w:val="nil"/>
            </w:tcBorders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2C" w:rsidRPr="009A51F6" w:rsidTr="00A9272C">
        <w:tc>
          <w:tcPr>
            <w:tcW w:w="805" w:type="dxa"/>
          </w:tcPr>
          <w:p w:rsidR="00A9272C" w:rsidRPr="009A51F6" w:rsidRDefault="00503C08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9272C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Sudaryti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mažinančių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administracinę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naštą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teikiant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asmenims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Vieno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langelio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principu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planą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siekiant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pagerinti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asmenų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kokybę</w:t>
            </w:r>
            <w:proofErr w:type="spellEnd"/>
          </w:p>
        </w:tc>
        <w:tc>
          <w:tcPr>
            <w:tcW w:w="2339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>Iki</w:t>
            </w:r>
            <w:proofErr w:type="spellEnd"/>
            <w:r w:rsidRPr="009A5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2017-12-31</w:t>
            </w:r>
          </w:p>
        </w:tc>
        <w:tc>
          <w:tcPr>
            <w:tcW w:w="1977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Priemonių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9" w:type="dxa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Pagerėjusi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aptarnavimo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kokybė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72C" w:rsidRPr="009A51F6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Priimamojo</w:t>
            </w:r>
            <w:proofErr w:type="spellEnd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1F6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proofErr w:type="spellEnd"/>
          </w:p>
        </w:tc>
      </w:tr>
      <w:tr w:rsidR="00A9272C" w:rsidRPr="009A51F6" w:rsidTr="00870BCD">
        <w:tc>
          <w:tcPr>
            <w:tcW w:w="805" w:type="dxa"/>
          </w:tcPr>
          <w:p w:rsidR="00A9272C" w:rsidRPr="009A51F6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9272C" w:rsidRPr="009A5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Savivaldybės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teikiamų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viešųjų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paslaugų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vartotojų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poreikių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patenkinimo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lygio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tyrimai</w:t>
            </w:r>
            <w:proofErr w:type="spellEnd"/>
          </w:p>
        </w:tc>
        <w:tc>
          <w:tcPr>
            <w:tcW w:w="2339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2020-12-31</w:t>
            </w:r>
          </w:p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2021-12-31</w:t>
            </w:r>
          </w:p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2022-12-31</w:t>
            </w:r>
          </w:p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>2023-12-31</w:t>
            </w:r>
          </w:p>
        </w:tc>
        <w:tc>
          <w:tcPr>
            <w:tcW w:w="1977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1 </w:t>
            </w:r>
            <w:proofErr w:type="spellStart"/>
            <w:r w:rsidRPr="00A5529A">
              <w:rPr>
                <w:color w:val="000000"/>
              </w:rPr>
              <w:t>apklausa</w:t>
            </w:r>
            <w:proofErr w:type="spellEnd"/>
            <w:r w:rsidRPr="00A5529A">
              <w:rPr>
                <w:color w:val="000000"/>
              </w:rPr>
              <w:t xml:space="preserve"> (</w:t>
            </w:r>
            <w:proofErr w:type="spellStart"/>
            <w:r w:rsidRPr="00A5529A">
              <w:rPr>
                <w:color w:val="000000"/>
              </w:rPr>
              <w:t>tyrimas</w:t>
            </w:r>
            <w:proofErr w:type="spellEnd"/>
            <w:r w:rsidRPr="00A5529A">
              <w:rPr>
                <w:color w:val="000000"/>
              </w:rPr>
              <w:t>)</w:t>
            </w:r>
          </w:p>
        </w:tc>
        <w:tc>
          <w:tcPr>
            <w:tcW w:w="2159" w:type="dxa"/>
          </w:tcPr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Ištirti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vartotojų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poreikiai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Savivaldybės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spaudai</w:t>
            </w:r>
            <w:proofErr w:type="spellEnd"/>
          </w:p>
        </w:tc>
      </w:tr>
      <w:tr w:rsidR="00A9272C" w:rsidRPr="00A5529A" w:rsidTr="00A9272C">
        <w:tc>
          <w:tcPr>
            <w:tcW w:w="805" w:type="dxa"/>
          </w:tcPr>
          <w:p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Kokybės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vadybos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atitinkančios</w:t>
            </w:r>
            <w:proofErr w:type="spellEnd"/>
            <w:r w:rsidRPr="00A5529A">
              <w:rPr>
                <w:color w:val="000000"/>
              </w:rPr>
              <w:t xml:space="preserve"> LST EN ISO 9001:2008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reikalavimus</w:t>
            </w:r>
            <w:proofErr w:type="spellEnd"/>
            <w:r w:rsidRPr="00A5529A">
              <w:rPr>
                <w:color w:val="000000"/>
              </w:rPr>
              <w:t xml:space="preserve">, </w:t>
            </w:r>
            <w:proofErr w:type="spellStart"/>
            <w:r w:rsidRPr="00A5529A">
              <w:rPr>
                <w:color w:val="000000"/>
              </w:rPr>
              <w:t>palaikymas</w:t>
            </w:r>
            <w:proofErr w:type="spellEnd"/>
          </w:p>
        </w:tc>
        <w:tc>
          <w:tcPr>
            <w:tcW w:w="2339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r w:rsidRPr="00A5529A">
              <w:rPr>
                <w:color w:val="000000"/>
              </w:rPr>
              <w:t xml:space="preserve">5 </w:t>
            </w:r>
            <w:proofErr w:type="spellStart"/>
            <w:r w:rsidRPr="00A5529A">
              <w:rPr>
                <w:color w:val="000000"/>
              </w:rPr>
              <w:t>metus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nuo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sistemos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įdiegimo</w:t>
            </w:r>
            <w:proofErr w:type="spellEnd"/>
          </w:p>
        </w:tc>
        <w:tc>
          <w:tcPr>
            <w:tcW w:w="1977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Savivaldybės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veiklos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atitikimas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Standarto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reikalavimams</w:t>
            </w:r>
            <w:proofErr w:type="spellEnd"/>
          </w:p>
        </w:tc>
        <w:tc>
          <w:tcPr>
            <w:tcW w:w="2159" w:type="dxa"/>
          </w:tcPr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Galiojantis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ISO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Sertifikatas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vadovybės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atstovas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kokybei</w:t>
            </w:r>
            <w:proofErr w:type="spellEnd"/>
          </w:p>
        </w:tc>
      </w:tr>
      <w:tr w:rsidR="00A9272C" w:rsidRPr="00A5529A" w:rsidTr="00A9272C">
        <w:tc>
          <w:tcPr>
            <w:tcW w:w="805" w:type="dxa"/>
          </w:tcPr>
          <w:p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1A2B2E"/>
              </w:rPr>
              <w:t>Siekiant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kvalifikuotai</w:t>
            </w:r>
            <w:proofErr w:type="spellEnd"/>
            <w:r w:rsidRPr="00A5529A">
              <w:rPr>
                <w:color w:val="1A2B2E"/>
              </w:rPr>
              <w:t xml:space="preserve"> ir </w:t>
            </w:r>
            <w:proofErr w:type="spellStart"/>
            <w:r w:rsidRPr="00A5529A">
              <w:rPr>
                <w:color w:val="1A2B2E"/>
              </w:rPr>
              <w:t>tinkamai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vykdyti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administracinės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naštos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lastRenderedPageBreak/>
              <w:t>mažinimą</w:t>
            </w:r>
            <w:proofErr w:type="spellEnd"/>
            <w:r w:rsidRPr="00A5529A">
              <w:rPr>
                <w:color w:val="1A2B2E"/>
              </w:rPr>
              <w:t xml:space="preserve">, </w:t>
            </w:r>
            <w:proofErr w:type="spellStart"/>
            <w:r w:rsidRPr="00A5529A">
              <w:rPr>
                <w:color w:val="1A2B2E"/>
              </w:rPr>
              <w:t>didinti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savivaldybės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darbuotojų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administracinius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gebėjimus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tobulinant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jų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kvalifikaciją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šioje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veiklos</w:t>
            </w:r>
            <w:proofErr w:type="spellEnd"/>
            <w:r w:rsidRPr="00A5529A">
              <w:rPr>
                <w:color w:val="1A2B2E"/>
              </w:rPr>
              <w:t xml:space="preserve"> </w:t>
            </w:r>
            <w:proofErr w:type="spellStart"/>
            <w:r w:rsidRPr="00A5529A">
              <w:rPr>
                <w:color w:val="1A2B2E"/>
              </w:rPr>
              <w:t>srityje</w:t>
            </w:r>
            <w:proofErr w:type="spellEnd"/>
          </w:p>
        </w:tc>
        <w:tc>
          <w:tcPr>
            <w:tcW w:w="2339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lastRenderedPageBreak/>
              <w:t>Nuolat</w:t>
            </w:r>
            <w:proofErr w:type="spellEnd"/>
          </w:p>
        </w:tc>
        <w:tc>
          <w:tcPr>
            <w:tcW w:w="1977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Mokymuose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dalyvavusių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lastRenderedPageBreak/>
              <w:t>darbuotojų</w:t>
            </w:r>
            <w:proofErr w:type="spellEnd"/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skaičius</w:t>
            </w:r>
            <w:proofErr w:type="spellEnd"/>
          </w:p>
        </w:tc>
        <w:tc>
          <w:tcPr>
            <w:tcW w:w="2159" w:type="dxa"/>
          </w:tcPr>
          <w:p w:rsidR="00A9272C" w:rsidRPr="00A5529A" w:rsidRDefault="00503C08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  <w:proofErr w:type="spellEnd"/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sz w:val="24"/>
                <w:szCs w:val="24"/>
              </w:rPr>
              <w:t>skyrius</w:t>
            </w:r>
            <w:proofErr w:type="spellEnd"/>
          </w:p>
        </w:tc>
      </w:tr>
      <w:tr w:rsidR="00A9272C" w:rsidRPr="00A5529A" w:rsidTr="006546B6">
        <w:trPr>
          <w:trHeight w:val="1889"/>
        </w:trPr>
        <w:tc>
          <w:tcPr>
            <w:tcW w:w="805" w:type="dxa"/>
            <w:tcBorders>
              <w:bottom w:val="single" w:sz="4" w:space="0" w:color="auto"/>
            </w:tcBorders>
          </w:tcPr>
          <w:p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A9272C" w:rsidRPr="00A55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:rsidR="00A9272C" w:rsidRPr="00A5529A" w:rsidRDefault="00A927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Savivaldybės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vykdymą</w:t>
            </w:r>
            <w:proofErr w:type="spellEnd"/>
            <w:r w:rsidRPr="00A5529A">
              <w:rPr>
                <w:color w:val="333333"/>
              </w:rPr>
              <w:t xml:space="preserve"> ir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2339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</w:t>
            </w:r>
            <w:proofErr w:type="spellStart"/>
            <w:r>
              <w:t>kalendorinių</w:t>
            </w:r>
            <w:proofErr w:type="spellEnd"/>
            <w:r>
              <w:t xml:space="preserve"> </w:t>
            </w:r>
            <w:proofErr w:type="spellStart"/>
            <w:r>
              <w:t>dienų</w:t>
            </w:r>
            <w:proofErr w:type="spellEnd"/>
          </w:p>
        </w:tc>
        <w:tc>
          <w:tcPr>
            <w:tcW w:w="1977" w:type="dxa"/>
            <w:vAlign w:val="center"/>
          </w:tcPr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 w:rsidRPr="00A5529A">
              <w:rPr>
                <w:color w:val="000000"/>
              </w:rPr>
              <w:t>Ataskaita</w:t>
            </w:r>
            <w:proofErr w:type="spellEnd"/>
            <w:r w:rsidRPr="00A5529A">
              <w:rPr>
                <w:color w:val="000000"/>
              </w:rPr>
              <w:t xml:space="preserve">, 2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 xml:space="preserve">; </w:t>
            </w:r>
          </w:p>
          <w:p w:rsidR="00A9272C" w:rsidRPr="00A5529A" w:rsidRDefault="00A927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2159" w:type="dxa"/>
          </w:tcPr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Visuomenė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supažindinama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administracin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ės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naštos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mažinimo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priemonėmis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154" w:type="dxa"/>
            <w:gridSpan w:val="8"/>
          </w:tcPr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t>Administracijos</w:t>
            </w:r>
            <w:proofErr w:type="spellEnd"/>
            <w:r>
              <w:t xml:space="preserve"> </w:t>
            </w:r>
            <w:proofErr w:type="spellStart"/>
            <w:r>
              <w:t>struktūriniai</w:t>
            </w:r>
            <w:proofErr w:type="spellEnd"/>
            <w:r>
              <w:t xml:space="preserve"> </w:t>
            </w:r>
            <w:proofErr w:type="spellStart"/>
            <w:r>
              <w:t>padaliniai</w:t>
            </w:r>
            <w:proofErr w:type="spellEnd"/>
            <w:r>
              <w:t xml:space="preserve"> ir į </w:t>
            </w:r>
            <w:proofErr w:type="spellStart"/>
            <w:r>
              <w:t>padalinius</w:t>
            </w:r>
            <w:proofErr w:type="spellEnd"/>
            <w:r>
              <w:t xml:space="preserve"> </w:t>
            </w:r>
            <w:proofErr w:type="spellStart"/>
            <w:r>
              <w:t>neįeinantys</w:t>
            </w:r>
            <w:proofErr w:type="spellEnd"/>
            <w:r>
              <w:t xml:space="preserve"> </w:t>
            </w:r>
            <w:proofErr w:type="spellStart"/>
            <w:r>
              <w:t>specialistai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A9272C" w:rsidRPr="00A5529A" w:rsidRDefault="00A9272C" w:rsidP="00A9272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BF0F2C" w:rsidRPr="00A5529A" w:rsidTr="00BF0F2C">
        <w:tc>
          <w:tcPr>
            <w:tcW w:w="805" w:type="dxa"/>
            <w:tcBorders>
              <w:right w:val="nil"/>
            </w:tcBorders>
          </w:tcPr>
          <w:p w:rsidR="00BF0F2C" w:rsidRPr="00A5529A" w:rsidRDefault="00BF0F2C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0" w:type="dxa"/>
            <w:gridSpan w:val="6"/>
            <w:tcBorders>
              <w:left w:val="nil"/>
              <w:right w:val="nil"/>
            </w:tcBorders>
          </w:tcPr>
          <w:p w:rsidR="00BF0F2C" w:rsidRPr="00BF0F2C" w:rsidRDefault="00BF0F2C" w:rsidP="00BF0F2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color w:val="333333"/>
              </w:rPr>
            </w:pPr>
            <w:r w:rsidRPr="006546B6">
              <w:rPr>
                <w:b/>
                <w:color w:val="333333"/>
                <w:sz w:val="28"/>
              </w:rPr>
              <w:t>ADMINISTRACINĖS NAŠTOS MAŽINIMO PRIEMONIŲ VYKDYMO KONTROLĖ IR VIEŠINIMAS</w:t>
            </w: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:rsidR="00BF0F2C" w:rsidRDefault="00BF0F2C" w:rsidP="00A9272C">
            <w:pPr>
              <w:pStyle w:val="NormalWeb"/>
              <w:spacing w:before="45" w:beforeAutospacing="0" w:after="45" w:afterAutospacing="0" w:line="240" w:lineRule="atLeast"/>
            </w:pPr>
          </w:p>
        </w:tc>
        <w:tc>
          <w:tcPr>
            <w:tcW w:w="270" w:type="dxa"/>
            <w:gridSpan w:val="2"/>
            <w:tcBorders>
              <w:left w:val="nil"/>
              <w:right w:val="nil"/>
            </w:tcBorders>
            <w:vAlign w:val="center"/>
          </w:tcPr>
          <w:p w:rsidR="00BF0F2C" w:rsidRPr="00A5529A" w:rsidRDefault="00BF0F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BF0F2C" w:rsidRPr="00A5529A" w:rsidRDefault="00BF0F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BF0F2C" w:rsidRDefault="00BF0F2C" w:rsidP="00A9272C">
            <w:pPr>
              <w:spacing w:line="276" w:lineRule="auto"/>
            </w:pPr>
          </w:p>
        </w:tc>
      </w:tr>
      <w:tr w:rsidR="00A9272C" w:rsidRPr="00A5529A" w:rsidTr="00A9272C">
        <w:tc>
          <w:tcPr>
            <w:tcW w:w="805" w:type="dxa"/>
          </w:tcPr>
          <w:p w:rsidR="00A9272C" w:rsidRPr="00A5529A" w:rsidRDefault="0063580B" w:rsidP="00A9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927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1" w:type="dxa"/>
          </w:tcPr>
          <w:p w:rsidR="00A9272C" w:rsidRPr="00A5529A" w:rsidRDefault="00BF0F2C" w:rsidP="00A927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Vertinti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  <w:r>
              <w:rPr>
                <w:color w:val="333333"/>
              </w:rPr>
              <w:t xml:space="preserve"> ir </w:t>
            </w: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savivaldybės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administracijos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direktoriui</w:t>
            </w:r>
            <w:proofErr w:type="spellEnd"/>
          </w:p>
        </w:tc>
        <w:tc>
          <w:tcPr>
            <w:tcW w:w="2339" w:type="dxa"/>
            <w:vAlign w:val="center"/>
          </w:tcPr>
          <w:p w:rsidR="00A9272C" w:rsidRPr="00A5529A" w:rsidRDefault="00BF0F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:rsidR="00A9272C" w:rsidRPr="00A5529A" w:rsidRDefault="00BF0F2C" w:rsidP="00A927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59" w:type="dxa"/>
          </w:tcPr>
          <w:p w:rsidR="00A9272C" w:rsidRPr="00A5529A" w:rsidRDefault="00BF0F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3154" w:type="dxa"/>
            <w:gridSpan w:val="8"/>
          </w:tcPr>
          <w:p w:rsidR="00A9272C" w:rsidRPr="00A5529A" w:rsidRDefault="00BF0F2C" w:rsidP="00A927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BF0F2C" w:rsidRPr="00A5529A" w:rsidTr="00A9272C">
        <w:tc>
          <w:tcPr>
            <w:tcW w:w="805" w:type="dxa"/>
          </w:tcPr>
          <w:p w:rsidR="00BF0F2C" w:rsidRDefault="0063580B" w:rsidP="00BF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511" w:type="dxa"/>
          </w:tcPr>
          <w:p w:rsidR="00544819" w:rsidRDefault="00544819" w:rsidP="00BF0F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  <w:p w:rsidR="00BF0F2C" w:rsidRDefault="00BF0F2C" w:rsidP="00BF0F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informaciją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Centralizuotai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vidaus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audito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tarnybai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apie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vykdymą</w:t>
            </w:r>
            <w:proofErr w:type="spellEnd"/>
          </w:p>
        </w:tc>
        <w:tc>
          <w:tcPr>
            <w:tcW w:w="2339" w:type="dxa"/>
            <w:vAlign w:val="center"/>
          </w:tcPr>
          <w:p w:rsidR="00BF0F2C" w:rsidRPr="00A5529A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15 d. </w:t>
            </w:r>
          </w:p>
        </w:tc>
        <w:tc>
          <w:tcPr>
            <w:tcW w:w="1977" w:type="dxa"/>
            <w:vAlign w:val="center"/>
          </w:tcPr>
          <w:p w:rsidR="00BF0F2C" w:rsidRPr="00A5529A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59" w:type="dxa"/>
          </w:tcPr>
          <w:p w:rsidR="00BF0F2C" w:rsidRPr="00A5529A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plano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vykdymo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ataskaita</w:t>
            </w:r>
            <w:proofErr w:type="spellEnd"/>
          </w:p>
        </w:tc>
        <w:tc>
          <w:tcPr>
            <w:tcW w:w="3154" w:type="dxa"/>
            <w:gridSpan w:val="8"/>
          </w:tcPr>
          <w:p w:rsidR="00BF0F2C" w:rsidRPr="00A5529A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</w:tc>
      </w:tr>
      <w:tr w:rsidR="00BF0F2C" w:rsidRPr="00A5529A" w:rsidTr="00A9272C">
        <w:tc>
          <w:tcPr>
            <w:tcW w:w="805" w:type="dxa"/>
          </w:tcPr>
          <w:p w:rsidR="00BF0F2C" w:rsidRDefault="0063580B" w:rsidP="00BF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511" w:type="dxa"/>
          </w:tcPr>
          <w:p w:rsidR="00544819" w:rsidRDefault="00544819" w:rsidP="00BF0F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  <w:p w:rsidR="00BF0F2C" w:rsidRPr="00A5529A" w:rsidRDefault="00BF0F2C" w:rsidP="00BF0F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A5529A">
              <w:rPr>
                <w:color w:val="333333"/>
              </w:rPr>
              <w:t>Skelbti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Savivaldybės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interneto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svetainėje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informaciją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apie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administracinės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naštos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mažinimo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vykdymo</w:t>
            </w:r>
            <w:proofErr w:type="spellEnd"/>
            <w:r w:rsidRPr="00A5529A">
              <w:rPr>
                <w:color w:val="333333"/>
              </w:rPr>
              <w:t xml:space="preserve"> </w:t>
            </w:r>
            <w:proofErr w:type="spellStart"/>
            <w:r w:rsidRPr="00A5529A">
              <w:rPr>
                <w:color w:val="333333"/>
              </w:rPr>
              <w:t>vertinimą</w:t>
            </w:r>
            <w:proofErr w:type="spellEnd"/>
          </w:p>
        </w:tc>
        <w:tc>
          <w:tcPr>
            <w:tcW w:w="2339" w:type="dxa"/>
            <w:vAlign w:val="center"/>
          </w:tcPr>
          <w:p w:rsidR="00BF0F2C" w:rsidRPr="00A5529A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t>Pasibaigus</w:t>
            </w:r>
            <w:proofErr w:type="spellEnd"/>
            <w:r>
              <w:t xml:space="preserve"> </w:t>
            </w:r>
            <w:proofErr w:type="spellStart"/>
            <w:r>
              <w:t>pusmečiui</w:t>
            </w:r>
            <w:proofErr w:type="spellEnd"/>
            <w:r>
              <w:t xml:space="preserve">, per 1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  <w:tc>
          <w:tcPr>
            <w:tcW w:w="1977" w:type="dxa"/>
            <w:vAlign w:val="center"/>
          </w:tcPr>
          <w:p w:rsidR="00BF0F2C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 xml:space="preserve">, 1 </w:t>
            </w:r>
            <w:proofErr w:type="spellStart"/>
            <w:r>
              <w:rPr>
                <w:color w:val="000000"/>
              </w:rPr>
              <w:t>vnt</w:t>
            </w:r>
            <w:proofErr w:type="spellEnd"/>
            <w:r>
              <w:rPr>
                <w:color w:val="000000"/>
              </w:rPr>
              <w:t>.</w:t>
            </w:r>
          </w:p>
          <w:p w:rsidR="00BF0F2C" w:rsidRPr="00A5529A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Audito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ataskaita</w:t>
            </w:r>
            <w:proofErr w:type="spellEnd"/>
            <w:r>
              <w:rPr>
                <w:color w:val="000000"/>
              </w:rPr>
              <w:t>, 1</w:t>
            </w:r>
            <w:r w:rsidRPr="00A5529A">
              <w:rPr>
                <w:color w:val="000000"/>
              </w:rPr>
              <w:t xml:space="preserve"> </w:t>
            </w:r>
            <w:proofErr w:type="spellStart"/>
            <w:r w:rsidRPr="00A5529A">
              <w:rPr>
                <w:color w:val="000000"/>
              </w:rPr>
              <w:t>vnt</w:t>
            </w:r>
            <w:proofErr w:type="spellEnd"/>
            <w:r w:rsidRPr="00A5529A">
              <w:rPr>
                <w:color w:val="000000"/>
              </w:rPr>
              <w:t>.</w:t>
            </w:r>
          </w:p>
        </w:tc>
        <w:tc>
          <w:tcPr>
            <w:tcW w:w="2159" w:type="dxa"/>
          </w:tcPr>
          <w:p w:rsidR="00BF0F2C" w:rsidRPr="00A5529A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Visuomenė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supažindinama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administracinės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naštos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mažinimo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priemoni</w:t>
            </w:r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ų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taikymu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pasiektais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rezultatai</w:t>
            </w:r>
            <w:r w:rsidR="0054481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154" w:type="dxa"/>
            <w:gridSpan w:val="8"/>
          </w:tcPr>
          <w:p w:rsidR="00BF0F2C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valdymo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skyrius</w:t>
            </w:r>
            <w:proofErr w:type="spellEnd"/>
          </w:p>
          <w:p w:rsidR="00BF0F2C" w:rsidRPr="00A5529A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Savivaldybės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centralizuota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vidaus</w:t>
            </w:r>
            <w:proofErr w:type="spellEnd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55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au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dito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tarnyba</w:t>
            </w:r>
            <w:proofErr w:type="spellEnd"/>
          </w:p>
        </w:tc>
      </w:tr>
      <w:tr w:rsidR="00BF0F2C" w:rsidRPr="00A5529A" w:rsidTr="00A9272C">
        <w:tc>
          <w:tcPr>
            <w:tcW w:w="805" w:type="dxa"/>
          </w:tcPr>
          <w:p w:rsidR="00BF0F2C" w:rsidRDefault="0063580B" w:rsidP="00BF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511" w:type="dxa"/>
          </w:tcPr>
          <w:p w:rsidR="00BF0F2C" w:rsidRPr="00A5529A" w:rsidRDefault="00BF0F2C" w:rsidP="00BF0F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Teikti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siūlymus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dėl</w:t>
            </w:r>
            <w:proofErr w:type="spellEnd"/>
            <w:r>
              <w:rPr>
                <w:color w:val="333333"/>
              </w:rPr>
              <w:t xml:space="preserve"> Trakų rajono </w:t>
            </w:r>
            <w:proofErr w:type="spellStart"/>
            <w:r>
              <w:rPr>
                <w:color w:val="333333"/>
              </w:rPr>
              <w:t>savivaldybės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administracinės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naštos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mažinimo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priemonių</w:t>
            </w:r>
            <w:proofErr w:type="spellEnd"/>
          </w:p>
        </w:tc>
        <w:tc>
          <w:tcPr>
            <w:tcW w:w="2339" w:type="dxa"/>
            <w:vAlign w:val="center"/>
          </w:tcPr>
          <w:p w:rsidR="00BF0F2C" w:rsidRDefault="00BF0F2C" w:rsidP="00BF0F2C">
            <w:pPr>
              <w:pStyle w:val="NormalWeb"/>
              <w:spacing w:before="45" w:beforeAutospacing="0" w:after="45" w:afterAutospacing="0" w:line="240" w:lineRule="atLeast"/>
            </w:pPr>
            <w:proofErr w:type="spellStart"/>
            <w:r>
              <w:t>K</w:t>
            </w:r>
            <w:r w:rsidR="00544819">
              <w:t>a</w:t>
            </w:r>
            <w:r>
              <w:t>smet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gruodžio</w:t>
            </w:r>
            <w:proofErr w:type="spellEnd"/>
            <w:r>
              <w:t xml:space="preserve"> 1 d.</w:t>
            </w:r>
          </w:p>
        </w:tc>
        <w:tc>
          <w:tcPr>
            <w:tcW w:w="1977" w:type="dxa"/>
            <w:vAlign w:val="center"/>
          </w:tcPr>
          <w:p w:rsidR="00BF0F2C" w:rsidRPr="00A5529A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Teikimai</w:t>
            </w:r>
            <w:proofErr w:type="spellEnd"/>
          </w:p>
        </w:tc>
        <w:tc>
          <w:tcPr>
            <w:tcW w:w="2159" w:type="dxa"/>
          </w:tcPr>
          <w:p w:rsidR="00BF0F2C" w:rsidRPr="00A5529A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54" w:type="dxa"/>
            <w:gridSpan w:val="8"/>
          </w:tcPr>
          <w:p w:rsidR="00BF0F2C" w:rsidRPr="00A5529A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  <w:tr w:rsidR="00BF0F2C" w:rsidRPr="00A5529A" w:rsidTr="00A9272C">
        <w:tc>
          <w:tcPr>
            <w:tcW w:w="805" w:type="dxa"/>
          </w:tcPr>
          <w:p w:rsidR="00BF0F2C" w:rsidRDefault="00BF0F2C" w:rsidP="00BF0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BF0F2C" w:rsidRDefault="00BF0F2C" w:rsidP="00BF0F2C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proofErr w:type="spellStart"/>
            <w:r>
              <w:t>Įvertinti</w:t>
            </w:r>
            <w:proofErr w:type="spellEnd"/>
            <w:r>
              <w:t xml:space="preserve"> </w:t>
            </w:r>
            <w:proofErr w:type="spellStart"/>
            <w:r>
              <w:t>praėjusio</w:t>
            </w:r>
            <w:proofErr w:type="spellEnd"/>
            <w:r>
              <w:t xml:space="preserve"> </w:t>
            </w:r>
            <w:proofErr w:type="spellStart"/>
            <w:r>
              <w:t>ataskaitinio</w:t>
            </w:r>
            <w:proofErr w:type="spellEnd"/>
            <w:r>
              <w:t xml:space="preserve"> </w:t>
            </w:r>
            <w:proofErr w:type="spellStart"/>
            <w:r>
              <w:t>laikotarpio</w:t>
            </w:r>
            <w:proofErr w:type="spellEnd"/>
            <w:r>
              <w:t xml:space="preserve"> </w:t>
            </w:r>
            <w:proofErr w:type="spellStart"/>
            <w:r>
              <w:t>administracinės</w:t>
            </w:r>
            <w:proofErr w:type="spellEnd"/>
            <w:r>
              <w:t xml:space="preserve"> </w:t>
            </w:r>
            <w:proofErr w:type="spellStart"/>
            <w:r>
              <w:t>naštos</w:t>
            </w:r>
            <w:proofErr w:type="spellEnd"/>
            <w:r>
              <w:t xml:space="preserve"> </w:t>
            </w:r>
            <w:proofErr w:type="spellStart"/>
            <w:r>
              <w:t>mažinimo</w:t>
            </w:r>
            <w:proofErr w:type="spellEnd"/>
            <w:r>
              <w:t xml:space="preserve"> </w:t>
            </w:r>
            <w:proofErr w:type="spellStart"/>
            <w:r>
              <w:t>priemonių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rezultatus</w:t>
            </w:r>
            <w:proofErr w:type="spellEnd"/>
            <w:r>
              <w:t xml:space="preserve"> ir </w:t>
            </w:r>
            <w:proofErr w:type="spellStart"/>
            <w:r>
              <w:t>pristatyti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skyrių</w:t>
            </w:r>
            <w:proofErr w:type="spellEnd"/>
            <w:r>
              <w:t xml:space="preserve"> </w:t>
            </w:r>
            <w:proofErr w:type="spellStart"/>
            <w:r>
              <w:t>vedėjų</w:t>
            </w:r>
            <w:proofErr w:type="spellEnd"/>
            <w:r>
              <w:t xml:space="preserve">, </w:t>
            </w:r>
            <w:proofErr w:type="spellStart"/>
            <w:r>
              <w:t>seniūnų</w:t>
            </w:r>
            <w:proofErr w:type="spellEnd"/>
            <w:r>
              <w:t xml:space="preserve"> </w:t>
            </w:r>
            <w:proofErr w:type="spellStart"/>
            <w:r>
              <w:t>ataskaitose</w:t>
            </w:r>
            <w:proofErr w:type="spellEnd"/>
            <w:r>
              <w:t xml:space="preserve">, </w:t>
            </w:r>
            <w:proofErr w:type="spellStart"/>
            <w:r>
              <w:t>aptarti</w:t>
            </w:r>
            <w:proofErr w:type="spellEnd"/>
            <w:r>
              <w:t xml:space="preserve"> </w:t>
            </w:r>
            <w:proofErr w:type="spellStart"/>
            <w:r>
              <w:t>susirinkimuose</w:t>
            </w:r>
            <w:proofErr w:type="spellEnd"/>
          </w:p>
        </w:tc>
        <w:tc>
          <w:tcPr>
            <w:tcW w:w="2339" w:type="dxa"/>
            <w:vAlign w:val="center"/>
          </w:tcPr>
          <w:p w:rsidR="00BF0F2C" w:rsidRDefault="00BF0F2C" w:rsidP="00BF0F2C">
            <w:pPr>
              <w:pStyle w:val="NormalWeb"/>
              <w:spacing w:before="45" w:beforeAutospacing="0" w:after="45" w:afterAutospacing="0" w:line="240" w:lineRule="atLeast"/>
            </w:pP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kiekvienų</w:t>
            </w:r>
            <w:proofErr w:type="spellEnd"/>
            <w:r>
              <w:t xml:space="preserve"> </w:t>
            </w:r>
            <w:proofErr w:type="spellStart"/>
            <w:r>
              <w:t>sekančių</w:t>
            </w:r>
            <w:proofErr w:type="spellEnd"/>
            <w:r>
              <w:t xml:space="preserve">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kovo</w:t>
            </w:r>
            <w:proofErr w:type="spellEnd"/>
            <w:r>
              <w:t xml:space="preserve"> 30 d.</w:t>
            </w:r>
          </w:p>
        </w:tc>
        <w:tc>
          <w:tcPr>
            <w:tcW w:w="1977" w:type="dxa"/>
            <w:vAlign w:val="center"/>
          </w:tcPr>
          <w:p w:rsidR="00BF0F2C" w:rsidRDefault="00BF0F2C" w:rsidP="00BF0F2C">
            <w:pPr>
              <w:pStyle w:val="NormalWeb"/>
              <w:spacing w:before="45" w:beforeAutospacing="0" w:after="45" w:afterAutospacing="0"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Informacija</w:t>
            </w:r>
            <w:proofErr w:type="spellEnd"/>
          </w:p>
        </w:tc>
        <w:tc>
          <w:tcPr>
            <w:tcW w:w="2159" w:type="dxa"/>
          </w:tcPr>
          <w:p w:rsidR="00BF0F2C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54" w:type="dxa"/>
            <w:gridSpan w:val="8"/>
          </w:tcPr>
          <w:p w:rsidR="00BF0F2C" w:rsidRDefault="00BF0F2C" w:rsidP="00BF0F2C">
            <w:pPr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skyriai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seniūnijos</w:t>
            </w:r>
            <w:proofErr w:type="spellEnd"/>
          </w:p>
        </w:tc>
      </w:tr>
    </w:tbl>
    <w:p w:rsidR="006F0293" w:rsidRPr="00A5529A" w:rsidRDefault="006F0293">
      <w:pPr>
        <w:rPr>
          <w:rFonts w:ascii="Times New Roman" w:hAnsi="Times New Roman" w:cs="Times New Roman"/>
          <w:sz w:val="24"/>
          <w:szCs w:val="24"/>
        </w:rPr>
      </w:pPr>
    </w:p>
    <w:sectPr w:rsidR="006F0293" w:rsidRPr="00A5529A" w:rsidSect="00EF15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8399C"/>
    <w:multiLevelType w:val="hybridMultilevel"/>
    <w:tmpl w:val="3A5C5BB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B7"/>
    <w:rsid w:val="002246B1"/>
    <w:rsid w:val="00252740"/>
    <w:rsid w:val="0041783A"/>
    <w:rsid w:val="0049603B"/>
    <w:rsid w:val="00503C08"/>
    <w:rsid w:val="00544819"/>
    <w:rsid w:val="00597EC5"/>
    <w:rsid w:val="0063580B"/>
    <w:rsid w:val="0063666D"/>
    <w:rsid w:val="00650B63"/>
    <w:rsid w:val="006546B6"/>
    <w:rsid w:val="006F0293"/>
    <w:rsid w:val="0087232B"/>
    <w:rsid w:val="00901945"/>
    <w:rsid w:val="009A51F6"/>
    <w:rsid w:val="00A5529A"/>
    <w:rsid w:val="00A8032F"/>
    <w:rsid w:val="00A9272C"/>
    <w:rsid w:val="00A947D9"/>
    <w:rsid w:val="00AC451B"/>
    <w:rsid w:val="00B041A2"/>
    <w:rsid w:val="00B51129"/>
    <w:rsid w:val="00BD43C8"/>
    <w:rsid w:val="00BF0F2C"/>
    <w:rsid w:val="00CB3A99"/>
    <w:rsid w:val="00CC5054"/>
    <w:rsid w:val="00CC5F79"/>
    <w:rsid w:val="00ED0037"/>
    <w:rsid w:val="00EF15B7"/>
    <w:rsid w:val="00F76A3A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8E6D-4E65-4112-A87F-E2358496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15B7"/>
    <w:rPr>
      <w:b/>
      <w:bCs/>
    </w:rPr>
  </w:style>
  <w:style w:type="paragraph" w:styleId="ListParagraph">
    <w:name w:val="List Paragraph"/>
    <w:basedOn w:val="Normal"/>
    <w:uiPriority w:val="34"/>
    <w:qFormat/>
    <w:rsid w:val="00A927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5545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Karpiciene</dc:creator>
  <cp:keywords/>
  <dc:description/>
  <cp:lastModifiedBy>Violeta Vaitkuniene</cp:lastModifiedBy>
  <cp:revision>27</cp:revision>
  <cp:lastPrinted>2020-01-22T14:05:00Z</cp:lastPrinted>
  <dcterms:created xsi:type="dcterms:W3CDTF">2020-01-15T09:36:00Z</dcterms:created>
  <dcterms:modified xsi:type="dcterms:W3CDTF">2020-09-11T12:36:00Z</dcterms:modified>
</cp:coreProperties>
</file>