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CE743" w14:textId="77777777" w:rsidR="004E2702" w:rsidRPr="00A9202D" w:rsidRDefault="004E2702" w:rsidP="004E2702">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103"/>
        <w:rPr>
          <w:sz w:val="22"/>
          <w:szCs w:val="22"/>
          <w:lang w:eastAsia="lt-LT"/>
        </w:rPr>
      </w:pPr>
      <w:r w:rsidRPr="00A9202D">
        <w:rPr>
          <w:sz w:val="22"/>
          <w:szCs w:val="22"/>
          <w:lang w:eastAsia="lt-LT"/>
        </w:rPr>
        <w:t xml:space="preserve">Likviduojamų juridinių asmenų dokumentų </w:t>
      </w:r>
    </w:p>
    <w:p w14:paraId="78A0AE22" w14:textId="77777777" w:rsidR="004E2702" w:rsidRPr="00A9202D" w:rsidRDefault="004E2702" w:rsidP="004E2702">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103"/>
        <w:rPr>
          <w:rFonts w:cs="Courier New"/>
          <w:bCs/>
          <w:color w:val="000000"/>
          <w:sz w:val="22"/>
          <w:szCs w:val="22"/>
          <w:lang w:eastAsia="lt-LT"/>
        </w:rPr>
      </w:pPr>
      <w:r w:rsidRPr="00A9202D">
        <w:rPr>
          <w:sz w:val="22"/>
          <w:szCs w:val="22"/>
          <w:lang w:eastAsia="lt-LT"/>
        </w:rPr>
        <w:t xml:space="preserve">perdavimo toliau saugoti </w:t>
      </w:r>
      <w:r w:rsidRPr="00A9202D">
        <w:rPr>
          <w:rFonts w:cs="Courier New"/>
          <w:bCs/>
          <w:color w:val="000000"/>
          <w:sz w:val="22"/>
          <w:szCs w:val="22"/>
          <w:lang w:eastAsia="lt-LT"/>
        </w:rPr>
        <w:t xml:space="preserve">ir tai patvirtinančių </w:t>
      </w:r>
    </w:p>
    <w:p w14:paraId="4745426A" w14:textId="77777777" w:rsidR="004E2702" w:rsidRPr="00A9202D" w:rsidRDefault="004E2702" w:rsidP="004E2702">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103"/>
        <w:rPr>
          <w:rFonts w:cs="Courier New"/>
          <w:bCs/>
          <w:color w:val="000000"/>
          <w:sz w:val="22"/>
          <w:szCs w:val="22"/>
          <w:lang w:eastAsia="lt-LT"/>
        </w:rPr>
      </w:pPr>
      <w:r w:rsidRPr="00A9202D">
        <w:rPr>
          <w:rFonts w:cs="Courier New"/>
          <w:bCs/>
          <w:color w:val="000000"/>
          <w:sz w:val="22"/>
          <w:szCs w:val="22"/>
          <w:lang w:eastAsia="lt-LT"/>
        </w:rPr>
        <w:t>pažymų išdavimo tvarkos aprašo</w:t>
      </w:r>
    </w:p>
    <w:p w14:paraId="4711C449" w14:textId="77777777" w:rsidR="004E2702" w:rsidRPr="00A9202D" w:rsidRDefault="004E2702" w:rsidP="004E2702">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103"/>
        <w:rPr>
          <w:bCs/>
          <w:color w:val="000000"/>
          <w:sz w:val="22"/>
          <w:szCs w:val="22"/>
          <w:lang w:eastAsia="lt-LT"/>
        </w:rPr>
      </w:pPr>
      <w:r w:rsidRPr="00A9202D">
        <w:rPr>
          <w:bCs/>
          <w:color w:val="000000"/>
          <w:sz w:val="22"/>
          <w:szCs w:val="22"/>
          <w:lang w:eastAsia="lt-LT"/>
        </w:rPr>
        <w:t>1 priedas</w:t>
      </w:r>
    </w:p>
    <w:p w14:paraId="1EEC5D6B" w14:textId="77777777" w:rsidR="004E2702" w:rsidRPr="00A9202D" w:rsidRDefault="004E2702" w:rsidP="004E2702">
      <w:pPr>
        <w:tabs>
          <w:tab w:val="left" w:pos="0"/>
          <w:tab w:val="center" w:pos="4153"/>
          <w:tab w:val="right" w:pos="8306"/>
        </w:tabs>
        <w:jc w:val="center"/>
        <w:rPr>
          <w:b/>
          <w:bCs/>
          <w:sz w:val="22"/>
          <w:szCs w:val="22"/>
        </w:rPr>
      </w:pPr>
      <w:r w:rsidRPr="00A9202D">
        <w:rPr>
          <w:b/>
          <w:bCs/>
          <w:sz w:val="22"/>
          <w:szCs w:val="22"/>
        </w:rPr>
        <w:t>(Prašymo dėl likviduojamo juridinio asmens dokumentų forma)</w:t>
      </w:r>
    </w:p>
    <w:p w14:paraId="28A034CF" w14:textId="019C670A" w:rsidR="0057287E" w:rsidRPr="00A9202D" w:rsidRDefault="007150F3" w:rsidP="00BF6CA0">
      <w:pPr>
        <w:tabs>
          <w:tab w:val="left" w:pos="0"/>
          <w:tab w:val="center" w:pos="4153"/>
          <w:tab w:val="right" w:pos="8306"/>
        </w:tabs>
        <w:jc w:val="center"/>
        <w:rPr>
          <w:rFonts w:ascii="Symbol" w:hAnsi="Symbol"/>
          <w:color w:val="000000"/>
          <w:sz w:val="22"/>
          <w:szCs w:val="22"/>
        </w:rPr>
      </w:pPr>
      <w:r w:rsidRPr="00A9202D">
        <w:rPr>
          <w:color w:val="000000"/>
          <w:sz w:val="22"/>
          <w:szCs w:val="22"/>
        </w:rPr>
        <w:t>(Lietuvos valstybės herbas arba prekių ženklas)</w:t>
      </w:r>
      <w:r w:rsidRPr="00A9202D">
        <w:rPr>
          <w:rFonts w:ascii="Symbol" w:hAnsi="Symbol"/>
          <w:color w:val="000000"/>
          <w:sz w:val="22"/>
          <w:szCs w:val="22"/>
        </w:rPr>
        <w:t>*</w:t>
      </w:r>
    </w:p>
    <w:p w14:paraId="13F31B3E" w14:textId="77777777" w:rsidR="00840B41" w:rsidRPr="00840B41" w:rsidRDefault="00840B41" w:rsidP="00BF6CA0">
      <w:pPr>
        <w:tabs>
          <w:tab w:val="left" w:pos="0"/>
          <w:tab w:val="center" w:pos="4153"/>
          <w:tab w:val="right" w:pos="8306"/>
        </w:tabs>
        <w:jc w:val="center"/>
        <w:rPr>
          <w:bCs/>
          <w:sz w:val="8"/>
          <w:szCs w:val="8"/>
        </w:rPr>
      </w:pPr>
    </w:p>
    <w:p w14:paraId="2516B242" w14:textId="7E74F1C6" w:rsidR="0057287E" w:rsidRDefault="00000000">
      <w:pPr>
        <w:jc w:val="center"/>
        <w:rPr>
          <w:szCs w:val="24"/>
        </w:rPr>
      </w:pPr>
      <w:r>
        <w:rPr>
          <w:szCs w:val="24"/>
        </w:rPr>
        <w:t>____________________________________________</w:t>
      </w:r>
      <w:r w:rsidR="00BF6CA0">
        <w:rPr>
          <w:szCs w:val="24"/>
        </w:rPr>
        <w:t>________</w:t>
      </w:r>
      <w:r>
        <w:rPr>
          <w:szCs w:val="24"/>
        </w:rPr>
        <w:t>______________</w:t>
      </w:r>
    </w:p>
    <w:p w14:paraId="72C14545" w14:textId="77777777" w:rsidR="0057287E" w:rsidRDefault="00000000">
      <w:pPr>
        <w:jc w:val="center"/>
        <w:rPr>
          <w:sz w:val="20"/>
        </w:rPr>
      </w:pPr>
      <w:r>
        <w:rPr>
          <w:sz w:val="20"/>
        </w:rPr>
        <w:t>(likviduojamo juridinio asmens pavadinimas arba likvidatoriaus vardas ir pavardė)</w:t>
      </w:r>
    </w:p>
    <w:p w14:paraId="25F35271" w14:textId="77777777" w:rsidR="00BF6CA0" w:rsidRPr="00840B41" w:rsidRDefault="00BF6CA0">
      <w:pPr>
        <w:jc w:val="center"/>
        <w:rPr>
          <w:sz w:val="8"/>
          <w:szCs w:val="8"/>
        </w:rPr>
      </w:pPr>
    </w:p>
    <w:p w14:paraId="7B8B6A37" w14:textId="77777777" w:rsidR="0057287E" w:rsidRDefault="00000000">
      <w:pPr>
        <w:jc w:val="center"/>
        <w:rPr>
          <w:szCs w:val="24"/>
        </w:rPr>
      </w:pPr>
      <w:r>
        <w:rPr>
          <w:szCs w:val="24"/>
        </w:rPr>
        <w:t>___________________________________________________________________</w:t>
      </w:r>
    </w:p>
    <w:p w14:paraId="2E76AD74" w14:textId="77777777" w:rsidR="0057287E" w:rsidRDefault="00000000">
      <w:pPr>
        <w:jc w:val="center"/>
        <w:rPr>
          <w:sz w:val="20"/>
        </w:rPr>
      </w:pPr>
      <w:r>
        <w:rPr>
          <w:sz w:val="20"/>
        </w:rPr>
        <w:t>(likviduojamo juridinio asmens duomenys arba likvidatoriaus kontaktiniai duomenys)</w:t>
      </w:r>
    </w:p>
    <w:p w14:paraId="19E8FD28" w14:textId="77777777" w:rsidR="0057287E" w:rsidRDefault="0057287E">
      <w:pPr>
        <w:jc w:val="center"/>
        <w:rPr>
          <w:szCs w:val="24"/>
        </w:rPr>
      </w:pPr>
    </w:p>
    <w:p w14:paraId="5520CBB7" w14:textId="0A699302" w:rsidR="0057287E" w:rsidRDefault="00BF6CA0" w:rsidP="00AD22AB">
      <w:pPr>
        <w:rPr>
          <w:sz w:val="20"/>
        </w:rPr>
      </w:pPr>
      <w:r>
        <w:rPr>
          <w:szCs w:val="24"/>
        </w:rPr>
        <w:t>Trakų rajono savivaldyb</w:t>
      </w:r>
      <w:r w:rsidR="009A1AAC">
        <w:rPr>
          <w:szCs w:val="24"/>
        </w:rPr>
        <w:t>ei</w:t>
      </w:r>
    </w:p>
    <w:p w14:paraId="66341C05" w14:textId="77777777" w:rsidR="0057287E" w:rsidRDefault="0057287E">
      <w:pPr>
        <w:rPr>
          <w:b/>
          <w:szCs w:val="24"/>
        </w:rPr>
      </w:pPr>
    </w:p>
    <w:p w14:paraId="7823E546" w14:textId="77777777" w:rsidR="0057287E" w:rsidRDefault="00000000">
      <w:pPr>
        <w:keepNext/>
        <w:jc w:val="center"/>
        <w:rPr>
          <w:b/>
          <w:bCs/>
          <w:color w:val="000000"/>
        </w:rPr>
      </w:pPr>
      <w:r>
        <w:rPr>
          <w:b/>
          <w:bCs/>
          <w:color w:val="000000"/>
        </w:rPr>
        <w:t>PRAŠYMAS</w:t>
      </w:r>
    </w:p>
    <w:p w14:paraId="141F9921" w14:textId="77777777" w:rsidR="0057287E" w:rsidRDefault="00000000">
      <w:pPr>
        <w:jc w:val="center"/>
        <w:rPr>
          <w:b/>
          <w:bCs/>
          <w:szCs w:val="24"/>
        </w:rPr>
      </w:pPr>
      <w:r>
        <w:rPr>
          <w:b/>
          <w:bCs/>
          <w:szCs w:val="24"/>
        </w:rPr>
        <w:t>DĖL LIKVIDUOJAMO JURIDINIO ASMENS DOKUMENTŲ</w:t>
      </w:r>
    </w:p>
    <w:p w14:paraId="1B4253A4" w14:textId="77777777" w:rsidR="0057287E" w:rsidRDefault="0057287E">
      <w:pPr>
        <w:jc w:val="center"/>
        <w:rPr>
          <w:bCs/>
          <w:sz w:val="20"/>
          <w:szCs w:val="24"/>
        </w:rPr>
      </w:pPr>
    </w:p>
    <w:p w14:paraId="5A8F8D73" w14:textId="4D76195B" w:rsidR="0057287E" w:rsidRDefault="00000000">
      <w:pPr>
        <w:jc w:val="center"/>
        <w:rPr>
          <w:szCs w:val="24"/>
        </w:rPr>
      </w:pPr>
      <w:r>
        <w:rPr>
          <w:bCs/>
          <w:szCs w:val="24"/>
        </w:rPr>
        <w:t>___</w:t>
      </w:r>
      <w:r w:rsidR="00840B41">
        <w:rPr>
          <w:bCs/>
          <w:szCs w:val="24"/>
        </w:rPr>
        <w:t>___</w:t>
      </w:r>
      <w:r>
        <w:rPr>
          <w:bCs/>
          <w:szCs w:val="24"/>
        </w:rPr>
        <w:t xml:space="preserve">_______ </w:t>
      </w:r>
      <w:r>
        <w:rPr>
          <w:szCs w:val="24"/>
        </w:rPr>
        <w:t>Nr._</w:t>
      </w:r>
      <w:r w:rsidR="00840B41">
        <w:rPr>
          <w:szCs w:val="24"/>
        </w:rPr>
        <w:t>_</w:t>
      </w:r>
      <w:r>
        <w:rPr>
          <w:szCs w:val="24"/>
        </w:rPr>
        <w:t>_____</w:t>
      </w:r>
    </w:p>
    <w:p w14:paraId="50324A92" w14:textId="3EAE5CFC" w:rsidR="0057287E" w:rsidRDefault="00105149" w:rsidP="00105149">
      <w:pPr>
        <w:tabs>
          <w:tab w:val="left" w:pos="0"/>
        </w:tabs>
        <w:rPr>
          <w:sz w:val="20"/>
        </w:rPr>
      </w:pPr>
      <w:r>
        <w:rPr>
          <w:sz w:val="20"/>
        </w:rPr>
        <w:t xml:space="preserve">                                                                              (data)</w:t>
      </w:r>
    </w:p>
    <w:p w14:paraId="6C6696D5" w14:textId="77777777" w:rsidR="0057287E" w:rsidRDefault="00000000">
      <w:pPr>
        <w:ind w:firstLine="720"/>
        <w:jc w:val="both"/>
        <w:rPr>
          <w:szCs w:val="24"/>
        </w:rPr>
      </w:pPr>
      <w:r>
        <w:rPr>
          <w:szCs w:val="24"/>
        </w:rPr>
        <w:t>Remdamiesi Likviduojamų juridinių asmenų dokumentų perdavimo toliau saugoti ir tai patvirtinančių pažymų išdavimo tvarkos aprašo, patvirtinto Lietuvos vyriausiojo archyvaro 2011 m. gruodžio 27 d. įsakymu Nr. V</w:t>
      </w:r>
      <w:r>
        <w:rPr>
          <w:szCs w:val="24"/>
        </w:rPr>
        <w:noBreakHyphen/>
        <w:t xml:space="preserve">156 </w:t>
      </w:r>
      <w:r>
        <w:rPr>
          <w:color w:val="000000"/>
          <w:szCs w:val="24"/>
        </w:rPr>
        <w:t xml:space="preserve">„Dėl </w:t>
      </w:r>
      <w:r>
        <w:rPr>
          <w:szCs w:val="24"/>
        </w:rPr>
        <w:t>Likviduojamų juridinių asmenų dokumentų perdavimo toliau saugoti ir tai patvirtinančių pažymų išdavimo tvarkos aprašo patvirtinimo“, nuostatomis, prašome:</w:t>
      </w:r>
    </w:p>
    <w:p w14:paraId="36B549BD" w14:textId="77777777" w:rsidR="0057287E" w:rsidRDefault="00000000">
      <w:pPr>
        <w:ind w:firstLine="720"/>
        <w:rPr>
          <w:szCs w:val="24"/>
        </w:rPr>
      </w:pPr>
      <w:r>
        <w:rPr>
          <w:szCs w:val="24"/>
        </w:rPr>
        <w:t>□ perimti likviduojamo (-</w:t>
      </w:r>
      <w:proofErr w:type="spellStart"/>
      <w:r>
        <w:rPr>
          <w:szCs w:val="24"/>
        </w:rPr>
        <w:t>os</w:t>
      </w:r>
      <w:proofErr w:type="spellEnd"/>
      <w:r>
        <w:rPr>
          <w:szCs w:val="24"/>
        </w:rPr>
        <w:t>) __________________________________________________</w:t>
      </w:r>
    </w:p>
    <w:p w14:paraId="63DAA1EA" w14:textId="77777777" w:rsidR="0057287E" w:rsidRDefault="00000000">
      <w:pPr>
        <w:ind w:firstLine="3600"/>
        <w:rPr>
          <w:sz w:val="20"/>
        </w:rPr>
      </w:pPr>
      <w:r>
        <w:rPr>
          <w:sz w:val="20"/>
        </w:rPr>
        <w:t>(juridinio asmens pavadinimas, kodas ir veiklos laikotarpis,</w:t>
      </w:r>
    </w:p>
    <w:p w14:paraId="0304181E" w14:textId="77777777" w:rsidR="00BF6CA0" w:rsidRDefault="00000000">
      <w:pPr>
        <w:rPr>
          <w:szCs w:val="24"/>
        </w:rPr>
      </w:pPr>
      <w:r>
        <w:rPr>
          <w:szCs w:val="24"/>
        </w:rPr>
        <w:t>_______________________________________________________________________________</w:t>
      </w:r>
    </w:p>
    <w:p w14:paraId="1EB27C58" w14:textId="77777777" w:rsidR="00BF6CA0" w:rsidRPr="003D1F32" w:rsidRDefault="00BF6CA0">
      <w:pPr>
        <w:rPr>
          <w:sz w:val="14"/>
          <w:szCs w:val="14"/>
        </w:rPr>
      </w:pPr>
    </w:p>
    <w:p w14:paraId="55826812" w14:textId="240DA2AB" w:rsidR="0057287E" w:rsidRDefault="00BF6CA0">
      <w:pPr>
        <w:rPr>
          <w:szCs w:val="24"/>
        </w:rPr>
      </w:pPr>
      <w:r>
        <w:rPr>
          <w:szCs w:val="24"/>
        </w:rPr>
        <w:t>_______________________________________________________________________________,</w:t>
      </w:r>
    </w:p>
    <w:p w14:paraId="06DF611F" w14:textId="77777777" w:rsidR="0057287E" w:rsidRDefault="00000000">
      <w:pPr>
        <w:jc w:val="center"/>
        <w:rPr>
          <w:sz w:val="20"/>
        </w:rPr>
      </w:pPr>
      <w:r>
        <w:rPr>
          <w:sz w:val="20"/>
        </w:rPr>
        <w:t>apibendrintas perduodamų veiklos dokumentų apibūdinimas)</w:t>
      </w:r>
    </w:p>
    <w:p w14:paraId="429D88ED" w14:textId="77777777" w:rsidR="0057287E" w:rsidRDefault="00000000">
      <w:pPr>
        <w:jc w:val="both"/>
        <w:rPr>
          <w:szCs w:val="24"/>
        </w:rPr>
      </w:pPr>
      <w:r>
        <w:rPr>
          <w:szCs w:val="24"/>
        </w:rPr>
        <w:t>veiklos dokumentus, kurių saugojimo terminas, nustatytas teisės norminiuose aktuose, nėra pasibaigęs, ir išduoti pažymą dėl likviduojamo juridinio asmens dokumentų, patvirtinančią, kad likviduojamo juridinio asmens veiklos dokumentai perduoti toliau saugoti, arba šią informaciją pateikti Juridinių asmenų registro tvarkytojui tiesiogiai elektroniniu būdu.</w:t>
      </w:r>
    </w:p>
    <w:p w14:paraId="309ABB73" w14:textId="77777777" w:rsidR="0057287E" w:rsidRDefault="00000000">
      <w:pPr>
        <w:ind w:firstLine="720"/>
        <w:jc w:val="both"/>
        <w:rPr>
          <w:szCs w:val="24"/>
        </w:rPr>
      </w:pPr>
      <w:r>
        <w:rPr>
          <w:szCs w:val="24"/>
        </w:rPr>
        <w:t>Numatoma (-</w:t>
      </w:r>
      <w:proofErr w:type="spellStart"/>
      <w:r>
        <w:rPr>
          <w:szCs w:val="24"/>
        </w:rPr>
        <w:t>os</w:t>
      </w:r>
      <w:proofErr w:type="spellEnd"/>
      <w:r>
        <w:rPr>
          <w:szCs w:val="24"/>
        </w:rPr>
        <w:t>) dokumentų perdavimo data (-</w:t>
      </w:r>
      <w:proofErr w:type="spellStart"/>
      <w:r>
        <w:rPr>
          <w:szCs w:val="24"/>
        </w:rPr>
        <w:t>os</w:t>
      </w:r>
      <w:proofErr w:type="spellEnd"/>
      <w:r>
        <w:rPr>
          <w:szCs w:val="24"/>
        </w:rPr>
        <w:t>) _________________________________.</w:t>
      </w:r>
    </w:p>
    <w:p w14:paraId="3B15EBF7" w14:textId="77777777" w:rsidR="0057287E" w:rsidRDefault="00000000">
      <w:pPr>
        <w:ind w:firstLine="720"/>
        <w:jc w:val="both"/>
        <w:rPr>
          <w:szCs w:val="24"/>
          <w:u w:val="single"/>
        </w:rPr>
      </w:pPr>
      <w:r>
        <w:rPr>
          <w:szCs w:val="24"/>
        </w:rPr>
        <w:t xml:space="preserve">Likviduojamo juridinio asmens vadovo sprendimu </w:t>
      </w:r>
      <w:r>
        <w:rPr>
          <w:szCs w:val="24"/>
          <w:u w:val="single"/>
        </w:rPr>
        <w:t>ilgai saugomi dokumentai sutvarkyti ir įrašyti į sutvarkytų dokumentų apskaitą / nesutvarkyti ir neįrašyti į sutvarkytų dokumentų apskaitą.</w:t>
      </w:r>
    </w:p>
    <w:p w14:paraId="530A3D9E" w14:textId="77777777" w:rsidR="0057287E" w:rsidRDefault="00000000">
      <w:pPr>
        <w:ind w:firstLine="3758"/>
        <w:jc w:val="both"/>
        <w:rPr>
          <w:sz w:val="20"/>
        </w:rPr>
      </w:pPr>
      <w:r>
        <w:rPr>
          <w:sz w:val="20"/>
        </w:rPr>
        <w:t>(nereikalingą išbraukti)</w:t>
      </w:r>
    </w:p>
    <w:p w14:paraId="2A5DAFFA" w14:textId="77777777" w:rsidR="0057287E" w:rsidRDefault="00000000">
      <w:pPr>
        <w:ind w:firstLine="720"/>
        <w:jc w:val="both"/>
        <w:rPr>
          <w:szCs w:val="24"/>
        </w:rPr>
      </w:pPr>
      <w:r>
        <w:rPr>
          <w:szCs w:val="24"/>
        </w:rPr>
        <w:t>□ išduoti pažymą dėl likviduojamo juridinio asmens dokumentų, patvirtinančią, kad likviduojamo juridinio asmens veiklos dokumentų, perduotinų toliau saugoti įstatymų nustatyta tvarka, nėra, arba šią informaciją pateikti Juridinių asmenų registro tvarkytojui tiesiogiai elektroniniu būdu.</w:t>
      </w:r>
    </w:p>
    <w:p w14:paraId="6734DD4A" w14:textId="72D6F644" w:rsidR="0057287E" w:rsidRDefault="00000000" w:rsidP="0027413A">
      <w:pPr>
        <w:spacing w:line="276" w:lineRule="auto"/>
        <w:ind w:firstLine="720"/>
        <w:rPr>
          <w:szCs w:val="24"/>
        </w:rPr>
      </w:pPr>
      <w:r>
        <w:rPr>
          <w:szCs w:val="24"/>
        </w:rPr>
        <w:t>Dokumentai neperduodami dėl šių priežasčių:</w:t>
      </w:r>
      <w:r w:rsidR="007E4336">
        <w:rPr>
          <w:szCs w:val="24"/>
        </w:rPr>
        <w:t xml:space="preserve"> ____________________________________</w:t>
      </w:r>
      <w:r>
        <w:rPr>
          <w:szCs w:val="24"/>
        </w:rPr>
        <w:t xml:space="preserve"> ________________________________________________________________________________</w:t>
      </w:r>
    </w:p>
    <w:p w14:paraId="721A470E" w14:textId="77777777" w:rsidR="0057287E" w:rsidRDefault="00000000">
      <w:pPr>
        <w:jc w:val="both"/>
        <w:rPr>
          <w:sz w:val="20"/>
        </w:rPr>
      </w:pPr>
      <w:r>
        <w:rPr>
          <w:sz w:val="20"/>
        </w:rPr>
        <w:t xml:space="preserve">(nurodomos priežastys, </w:t>
      </w:r>
      <w:r>
        <w:rPr>
          <w:color w:val="000000"/>
          <w:sz w:val="20"/>
        </w:rPr>
        <w:t>dėl kurių dokumentai neperduodami saugoti nustatytąja tvarka, dokumentų praradimo priežastys ir (ar) laikotarpis, kuriuo sudarytų dokumentų nerasta ir (ar) kuriuo jie nebuvo sudaromi)</w:t>
      </w:r>
    </w:p>
    <w:p w14:paraId="02EE1444" w14:textId="77777777" w:rsidR="0057287E" w:rsidRDefault="00000000" w:rsidP="003D1F32">
      <w:pPr>
        <w:ind w:firstLine="720"/>
        <w:jc w:val="both"/>
        <w:rPr>
          <w:szCs w:val="24"/>
        </w:rPr>
      </w:pPr>
      <w:r>
        <w:rPr>
          <w:szCs w:val="24"/>
        </w:rPr>
        <w:t>PRIDEDAMA:_____________________________________________________________</w:t>
      </w:r>
    </w:p>
    <w:p w14:paraId="0D3D70A4" w14:textId="77777777" w:rsidR="003D1F32" w:rsidRPr="003D1F32" w:rsidRDefault="003D1F32" w:rsidP="003D1F32">
      <w:pPr>
        <w:rPr>
          <w:sz w:val="14"/>
          <w:szCs w:val="14"/>
        </w:rPr>
      </w:pPr>
    </w:p>
    <w:p w14:paraId="18296301" w14:textId="1659C73F" w:rsidR="00D44B1B" w:rsidRDefault="00D44B1B" w:rsidP="003D1F32">
      <w:pPr>
        <w:rPr>
          <w:sz w:val="20"/>
        </w:rPr>
      </w:pPr>
      <w:r>
        <w:rPr>
          <w:sz w:val="20"/>
        </w:rPr>
        <w:t>_______________________________________________________________________________________________</w:t>
      </w:r>
    </w:p>
    <w:p w14:paraId="6A220801" w14:textId="77777777" w:rsidR="00840B41" w:rsidRDefault="00840B41" w:rsidP="003D1F32">
      <w:pPr>
        <w:rPr>
          <w:sz w:val="8"/>
          <w:szCs w:val="8"/>
        </w:rPr>
      </w:pPr>
    </w:p>
    <w:p w14:paraId="5058AE09" w14:textId="16237A93" w:rsidR="003D1F32" w:rsidRPr="003D1F32" w:rsidRDefault="003D1F32" w:rsidP="003D1F32">
      <w:pPr>
        <w:rPr>
          <w:szCs w:val="24"/>
        </w:rPr>
      </w:pPr>
      <w:r>
        <w:rPr>
          <w:szCs w:val="24"/>
        </w:rPr>
        <w:t>_______________________________________________________________________________</w:t>
      </w:r>
    </w:p>
    <w:p w14:paraId="028C34B2" w14:textId="06C7C993" w:rsidR="0057287E" w:rsidRDefault="00000000">
      <w:pPr>
        <w:ind w:firstLine="2268"/>
        <w:jc w:val="both"/>
        <w:rPr>
          <w:sz w:val="20"/>
        </w:rPr>
      </w:pPr>
      <w:r>
        <w:rPr>
          <w:sz w:val="20"/>
        </w:rPr>
        <w:t xml:space="preserve">(dokumento, patvirtinančio likviduojamo juridinio asmens vadovo sprendimą </w:t>
      </w:r>
      <w:r>
        <w:rPr>
          <w:color w:val="000000"/>
          <w:sz w:val="20"/>
        </w:rPr>
        <w:t>dėl ilgai saugomų dokumentų įrašymo į sutvarkytų dokumentų apskaitą, kopija ar nuorašas;</w:t>
      </w:r>
      <w:r>
        <w:rPr>
          <w:sz w:val="20"/>
        </w:rPr>
        <w:t xml:space="preserve"> kiti dokumentai, kuriais grindžiamos priežastys</w:t>
      </w:r>
      <w:r>
        <w:rPr>
          <w:color w:val="000000"/>
          <w:sz w:val="20"/>
        </w:rPr>
        <w:t xml:space="preserve"> </w:t>
      </w:r>
      <w:r>
        <w:rPr>
          <w:sz w:val="20"/>
        </w:rPr>
        <w:t xml:space="preserve">neperduoti dokumentų saugoti nustatytąja tvarka; perduodamų laikmenų sąrašas, jei dokumentai perduodami įrašyti į </w:t>
      </w:r>
      <w:r>
        <w:rPr>
          <w:color w:val="000000"/>
          <w:sz w:val="20"/>
        </w:rPr>
        <w:t>išorines duomenų laikmenas</w:t>
      </w:r>
      <w:r>
        <w:rPr>
          <w:sz w:val="20"/>
        </w:rPr>
        <w:t>)</w:t>
      </w:r>
    </w:p>
    <w:p w14:paraId="57CE48C9" w14:textId="77777777" w:rsidR="0057287E" w:rsidRPr="00840B41" w:rsidRDefault="0057287E">
      <w:pPr>
        <w:ind w:firstLine="2268"/>
        <w:jc w:val="both"/>
        <w:rPr>
          <w:sz w:val="8"/>
          <w:szCs w:val="8"/>
        </w:rPr>
      </w:pPr>
    </w:p>
    <w:p w14:paraId="527290A7" w14:textId="5AF5126F" w:rsidR="0057287E" w:rsidRDefault="00000000">
      <w:pPr>
        <w:rPr>
          <w:szCs w:val="24"/>
        </w:rPr>
      </w:pPr>
      <w:r>
        <w:rPr>
          <w:szCs w:val="24"/>
        </w:rPr>
        <w:t>_____________________</w:t>
      </w:r>
      <w:r w:rsidR="00832A9B">
        <w:rPr>
          <w:szCs w:val="24"/>
        </w:rPr>
        <w:t>_</w:t>
      </w:r>
      <w:r>
        <w:rPr>
          <w:szCs w:val="24"/>
        </w:rPr>
        <w:t>__</w:t>
      </w:r>
      <w:r w:rsidR="00412D78">
        <w:rPr>
          <w:szCs w:val="24"/>
        </w:rPr>
        <w:t>_____</w:t>
      </w:r>
      <w:r>
        <w:rPr>
          <w:szCs w:val="24"/>
        </w:rPr>
        <w:t xml:space="preserve"> </w:t>
      </w:r>
      <w:r w:rsidR="00832A9B">
        <w:rPr>
          <w:szCs w:val="24"/>
        </w:rPr>
        <w:t xml:space="preserve"> </w:t>
      </w:r>
      <w:r>
        <w:rPr>
          <w:szCs w:val="24"/>
        </w:rPr>
        <w:t>______</w:t>
      </w:r>
      <w:r w:rsidR="00832A9B">
        <w:rPr>
          <w:szCs w:val="24"/>
        </w:rPr>
        <w:t>__</w:t>
      </w:r>
      <w:r>
        <w:rPr>
          <w:szCs w:val="24"/>
        </w:rPr>
        <w:t>___</w:t>
      </w:r>
      <w:r w:rsidR="00832A9B">
        <w:rPr>
          <w:szCs w:val="24"/>
        </w:rPr>
        <w:t>_</w:t>
      </w:r>
      <w:r>
        <w:rPr>
          <w:szCs w:val="24"/>
        </w:rPr>
        <w:t>_</w:t>
      </w:r>
      <w:r>
        <w:rPr>
          <w:szCs w:val="24"/>
        </w:rPr>
        <w:tab/>
        <w:t xml:space="preserve">        _</w:t>
      </w:r>
      <w:r w:rsidR="00BE750E">
        <w:rPr>
          <w:szCs w:val="24"/>
        </w:rPr>
        <w:t>_</w:t>
      </w:r>
      <w:r w:rsidR="00412D78">
        <w:rPr>
          <w:szCs w:val="24"/>
        </w:rPr>
        <w:t>______</w:t>
      </w:r>
      <w:r w:rsidR="00BE750E">
        <w:rPr>
          <w:szCs w:val="24"/>
        </w:rPr>
        <w:t>__</w:t>
      </w:r>
      <w:r>
        <w:rPr>
          <w:szCs w:val="24"/>
        </w:rPr>
        <w:t>__________________</w:t>
      </w:r>
    </w:p>
    <w:p w14:paraId="102428B8" w14:textId="1BD75FA3" w:rsidR="0057287E" w:rsidRDefault="00000000">
      <w:pPr>
        <w:ind w:firstLine="424"/>
        <w:rPr>
          <w:sz w:val="20"/>
        </w:rPr>
      </w:pPr>
      <w:r>
        <w:rPr>
          <w:sz w:val="20"/>
        </w:rPr>
        <w:t>(pareigų pavadinimas)</w:t>
      </w:r>
      <w:r>
        <w:rPr>
          <w:sz w:val="20"/>
        </w:rPr>
        <w:tab/>
      </w:r>
      <w:r>
        <w:rPr>
          <w:sz w:val="20"/>
        </w:rPr>
        <w:tab/>
      </w:r>
      <w:r w:rsidR="00832A9B">
        <w:rPr>
          <w:sz w:val="20"/>
        </w:rPr>
        <w:t xml:space="preserve">         </w:t>
      </w:r>
      <w:r>
        <w:rPr>
          <w:sz w:val="20"/>
        </w:rPr>
        <w:t>(parašas)</w:t>
      </w:r>
      <w:r>
        <w:rPr>
          <w:sz w:val="20"/>
        </w:rPr>
        <w:tab/>
      </w:r>
      <w:r>
        <w:rPr>
          <w:sz w:val="20"/>
        </w:rPr>
        <w:tab/>
        <w:t xml:space="preserve">                              (vardas ir pavardė)</w:t>
      </w:r>
    </w:p>
    <w:p w14:paraId="28ED290E" w14:textId="19CABEF8" w:rsidR="0057287E" w:rsidRDefault="007150F3">
      <w:pPr>
        <w:ind w:firstLine="720"/>
        <w:jc w:val="both"/>
        <w:rPr>
          <w:color w:val="000000"/>
          <w:sz w:val="20"/>
        </w:rPr>
      </w:pPr>
      <w:r>
        <w:rPr>
          <w:b/>
          <w:bCs/>
          <w:color w:val="000000"/>
          <w:sz w:val="20"/>
        </w:rPr>
        <w:t>Pastaba. </w:t>
      </w:r>
      <w:r>
        <w:rPr>
          <w:rFonts w:ascii="Symbol" w:hAnsi="Symbol"/>
          <w:color w:val="000000"/>
          <w:sz w:val="20"/>
        </w:rPr>
        <w:t>*</w:t>
      </w:r>
      <w:r>
        <w:rPr>
          <w:color w:val="000000"/>
          <w:sz w:val="20"/>
        </w:rPr>
        <w:t>Jei dokumento sudarytojo pavadinime rašomas likvidatoriaus vardas ir pavardė, Lietuvos valstybės herbas ar prekės ženklas nedėstomi.</w:t>
      </w:r>
    </w:p>
    <w:p w14:paraId="7001CF1F" w14:textId="2F0E0C5F" w:rsidR="00C72958" w:rsidRDefault="00C72958" w:rsidP="00C72958">
      <w:pPr>
        <w:jc w:val="center"/>
        <w:rPr>
          <w:b/>
          <w:szCs w:val="24"/>
        </w:rPr>
      </w:pPr>
      <w:r>
        <w:rPr>
          <w:b/>
          <w:szCs w:val="24"/>
        </w:rPr>
        <w:lastRenderedPageBreak/>
        <w:t>INFORMAVIMAS APIE ASMENS DUOMENŲ TVARKYMĄ</w:t>
      </w:r>
    </w:p>
    <w:p w14:paraId="29EA1176" w14:textId="77777777" w:rsidR="00C72958" w:rsidRDefault="00C72958" w:rsidP="00C72958">
      <w:pPr>
        <w:jc w:val="center"/>
        <w:rPr>
          <w:b/>
          <w:szCs w:val="24"/>
        </w:rPr>
      </w:pPr>
    </w:p>
    <w:p w14:paraId="1073D0F9" w14:textId="77777777" w:rsidR="00C72958" w:rsidRDefault="00C72958" w:rsidP="00C72958">
      <w:pPr>
        <w:ind w:firstLine="709"/>
        <w:jc w:val="both"/>
        <w:rPr>
          <w:szCs w:val="24"/>
        </w:rPr>
      </w:pPr>
      <w:r>
        <w:rPr>
          <w:szCs w:val="24"/>
        </w:rPr>
        <w:t xml:space="preserve">Pasirašydamas (-a) šią formą patvirtinu, kad esu informuotas (-a), jog Trakų rajono savivaldybės administracija (toliau – Administracija), juridinio asmens kodas 181626536, Vytauto g. 33, Trakai, tel. (8 528) 58 300, tvarkydama mano asmens duomenis veikia kaip duomenų valdytojas. Administracija mano asmens duomenis tvarko šiais tikslais ir pagrindais: </w:t>
      </w:r>
    </w:p>
    <w:p w14:paraId="4624ABE9" w14:textId="77777777" w:rsidR="00C72958" w:rsidRDefault="00C72958" w:rsidP="00C72958">
      <w:pPr>
        <w:ind w:firstLine="709"/>
        <w:jc w:val="both"/>
        <w:rPr>
          <w:szCs w:val="24"/>
        </w:rPr>
      </w:pPr>
      <w:r>
        <w:rPr>
          <w:szCs w:val="24"/>
        </w:rPr>
        <w:t xml:space="preserve">- norėdama įvykdyti mano ar mano atstovaujamo asmens pateiktą prašymą; </w:t>
      </w:r>
    </w:p>
    <w:p w14:paraId="07E3E01E" w14:textId="77777777" w:rsidR="00C72958" w:rsidRDefault="00C72958" w:rsidP="00C72958">
      <w:pPr>
        <w:ind w:firstLine="709"/>
        <w:jc w:val="both"/>
        <w:rPr>
          <w:szCs w:val="24"/>
        </w:rPr>
      </w:pPr>
      <w:r>
        <w:rPr>
          <w:szCs w:val="24"/>
        </w:rPr>
        <w:t>- suteikti administracinę paslaugą ir/arba vykdydama sutartį, kurios šalis aš esu;</w:t>
      </w:r>
    </w:p>
    <w:p w14:paraId="4C19838A" w14:textId="77777777" w:rsidR="00C72958" w:rsidRDefault="00C72958" w:rsidP="00C72958">
      <w:pPr>
        <w:ind w:firstLine="709"/>
        <w:jc w:val="both"/>
        <w:rPr>
          <w:szCs w:val="24"/>
        </w:rPr>
      </w:pPr>
      <w:r>
        <w:rPr>
          <w:szCs w:val="24"/>
        </w:rPr>
        <w:t>- vykdo teisinę prievolę, kurią jai nustato teisės aktai.</w:t>
      </w:r>
    </w:p>
    <w:p w14:paraId="09D81828" w14:textId="77777777" w:rsidR="00C72958" w:rsidRDefault="00C72958" w:rsidP="00C72958">
      <w:pPr>
        <w:ind w:firstLine="709"/>
        <w:jc w:val="both"/>
        <w:rPr>
          <w:szCs w:val="24"/>
        </w:rPr>
      </w:pPr>
      <w:r>
        <w:rPr>
          <w:szCs w:val="24"/>
        </w:rPr>
        <w:t>Esu informuotas (-a), kad turiu šias duomenų subjekto teises: teisę susipažinti su savo duomenimis ir kaip jie yra tvarkomi; teisę reikalauti ištaisyti arba papildyti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w:t>
      </w:r>
    </w:p>
    <w:p w14:paraId="422373E6" w14:textId="77777777" w:rsidR="00C72958" w:rsidRDefault="00C72958" w:rsidP="00C72958">
      <w:pPr>
        <w:ind w:firstLine="709"/>
        <w:jc w:val="both"/>
        <w:rPr>
          <w:szCs w:val="24"/>
        </w:rPr>
      </w:pPr>
      <w:r>
        <w:rPr>
          <w:szCs w:val="24"/>
        </w:rPr>
        <w:t>Administracija gali teikti mano asmens duomenis šiems informacinių sistemų ir registrų valdytojams arba iš jų duomenis gauti tiek, kiek tai būtina mano prašymui įvykdyti ar Administracijai pavestoms funkcijoms atlikti: Administracinių nusižengimų registro; Adresų registro; Informatikos ir ryšių departamento elektroninių paslaugų sistemos; Įtariamųjų, nuteistųjų ir kaltinamųjų registro; Licencijų informacinės sistemos; Lietuvos darbo biržos informacinės sistemos; Lietuvos Respublikos gyventojų registro; Lietuvos Respublikos juridinių asmenų registro; Lietuvos Respublikos teritorijų planavimo dokumentų registro; Lietuvos Respublikos teritorijų planavimo dokumentų rengimo ir teritorijų planavimo proceso valstybinės priežiūros informacinės sistemos; Lietuvos Respublikos miškų valstybės kadastro; Mokinių, studentų registro; Nacionalinės žemės tarnybos informacinės sistemos; Neįgalumo ir darbingumo nustatymo tarnybos prie Socialinės apsaugos ir darbo ministerijos informacinės sistemos (NDNT IS); Nekilnojamojo turto kadastro ir registro informacinės sistemos; Pedagogų registro; Reklamos registro; Socialinės paramos šeimai informacinės sistemos (SPIS); Švietimo ir mokslo institucijų registro; Valstybinės mokesčių inspekcijos informacinės sistemos; Valstybinio socialinio draudimo fondo valdybos prie Socialinės apsaugos ir darbo ministerijos informacinės sistemos; Valstybės tarnautojų registro sistemos (VATARAS); Valstybės tarnybos valdymo informacinės sistemos (VATIS); Valstybės pagalbos ir nereikšmingos pagalbos registro; VĮ „Regitra“ informacinės sistemos; VĮ „Žemės ūkio informacijos ir kaimo verslo centras“ valdomų registrų; Žemėtvarkos planavimo dokumentų rengimo informacinės sistemos.</w:t>
      </w:r>
    </w:p>
    <w:p w14:paraId="65220F53" w14:textId="77777777" w:rsidR="00C72958" w:rsidRDefault="00C72958" w:rsidP="00C72958">
      <w:pPr>
        <w:ind w:firstLine="709"/>
        <w:jc w:val="both"/>
        <w:rPr>
          <w:szCs w:val="24"/>
        </w:rPr>
      </w:pPr>
      <w:r>
        <w:rPr>
          <w:szCs w:val="24"/>
        </w:rPr>
        <w:t>Esu informuotas (-a), kad Administracija gali teikti ir gauti mano asmens duomenis kitoms valstybės ar savivaldos institucijoms ar įstaigoms, paslaugų teikėjams tiek, kiek tai būtina mano prašymui įvykdyti ar Administracijai pavestoms vietos valdžios funkcijoms atlikti ar sutarčiai, susijusiai su man teikiamomis paslaugomis įvykdyti.</w:t>
      </w:r>
    </w:p>
    <w:p w14:paraId="66B2DC02" w14:textId="77777777" w:rsidR="00C72958" w:rsidRDefault="00C72958" w:rsidP="00C72958">
      <w:pPr>
        <w:ind w:firstLine="709"/>
        <w:jc w:val="both"/>
        <w:rPr>
          <w:szCs w:val="24"/>
        </w:rPr>
      </w:pPr>
      <w:r>
        <w:rPr>
          <w:szCs w:val="24"/>
        </w:rPr>
        <w:t>Asmens duomenų saugojimo terminas yra toks, kaip nustatyta patvirtintame savivaldybės Administracijos Dokumentacijos plane.</w:t>
      </w:r>
    </w:p>
    <w:p w14:paraId="76AF3867" w14:textId="77777777" w:rsidR="00C72958" w:rsidRDefault="00C72958" w:rsidP="00C72958">
      <w:pPr>
        <w:ind w:firstLine="709"/>
        <w:jc w:val="both"/>
        <w:rPr>
          <w:szCs w:val="22"/>
        </w:rPr>
      </w:pPr>
      <w:r>
        <w:rPr>
          <w:szCs w:val="24"/>
        </w:rPr>
        <w:t xml:space="preserve">Administracijos duomenų apsaugos pareigūnas, į kurį galiu kreiptis dėl savo duomenų subjekto teisių įgyvendinimo bei kitų klausimų – Irena Karpičienė, tel. 8 686 33202, el. p.   </w:t>
      </w:r>
      <w:proofErr w:type="spellStart"/>
      <w:r>
        <w:rPr>
          <w:szCs w:val="24"/>
        </w:rPr>
        <w:t>irena.karpiciene@trakai.lt</w:t>
      </w:r>
      <w:proofErr w:type="spellEnd"/>
      <w:r>
        <w:rPr>
          <w:szCs w:val="24"/>
        </w:rPr>
        <w:t>.</w:t>
      </w:r>
    </w:p>
    <w:p w14:paraId="7C481659" w14:textId="77777777" w:rsidR="00C72958" w:rsidRDefault="00C72958">
      <w:pPr>
        <w:ind w:firstLine="720"/>
        <w:jc w:val="both"/>
        <w:rPr>
          <w:b/>
          <w:sz w:val="20"/>
        </w:rPr>
      </w:pPr>
    </w:p>
    <w:sectPr w:rsidR="00C72958" w:rsidSect="00C72958">
      <w:headerReference w:type="even" r:id="rId7"/>
      <w:headerReference w:type="default" r:id="rId8"/>
      <w:footerReference w:type="even" r:id="rId9"/>
      <w:footerReference w:type="default" r:id="rId10"/>
      <w:headerReference w:type="first" r:id="rId11"/>
      <w:footerReference w:type="first" r:id="rId12"/>
      <w:pgSz w:w="11907" w:h="16840" w:code="9"/>
      <w:pgMar w:top="993" w:right="567" w:bottom="142" w:left="170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A3B80" w14:textId="77777777" w:rsidR="003237FC" w:rsidRDefault="003237FC">
      <w:r>
        <w:separator/>
      </w:r>
    </w:p>
  </w:endnote>
  <w:endnote w:type="continuationSeparator" w:id="0">
    <w:p w14:paraId="76DB558E" w14:textId="77777777" w:rsidR="003237FC" w:rsidRDefault="00323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90CFC" w14:textId="77777777" w:rsidR="004252D7" w:rsidRDefault="004252D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823EF" w14:textId="77777777" w:rsidR="004252D7" w:rsidRDefault="004252D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54A8" w14:textId="77777777" w:rsidR="004252D7" w:rsidRDefault="004252D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A15C2" w14:textId="77777777" w:rsidR="003237FC" w:rsidRDefault="003237FC">
      <w:r>
        <w:separator/>
      </w:r>
    </w:p>
  </w:footnote>
  <w:footnote w:type="continuationSeparator" w:id="0">
    <w:p w14:paraId="05C47E11" w14:textId="77777777" w:rsidR="003237FC" w:rsidRDefault="00323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F8F0A" w14:textId="77777777" w:rsidR="004252D7" w:rsidRDefault="004252D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DAAF8" w14:textId="01E12219" w:rsidR="0057287E" w:rsidRDefault="0057287E">
    <w:pPr>
      <w:tabs>
        <w:tab w:val="center" w:pos="4680"/>
        <w:tab w:val="right" w:pos="9360"/>
      </w:tabs>
      <w:jc w:val="center"/>
      <w:rPr>
        <w:szCs w:val="24"/>
        <w:lang w:val="en-US"/>
      </w:rPr>
    </w:pPr>
  </w:p>
  <w:p w14:paraId="3684B0F4" w14:textId="77777777" w:rsidR="0057287E" w:rsidRDefault="0057287E">
    <w:pPr>
      <w:tabs>
        <w:tab w:val="center" w:pos="4680"/>
        <w:tab w:val="right" w:pos="9360"/>
      </w:tabs>
      <w:rPr>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F4944" w14:textId="77777777" w:rsidR="004252D7" w:rsidRDefault="004252D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C9"/>
    <w:rsid w:val="000427A9"/>
    <w:rsid w:val="000661F9"/>
    <w:rsid w:val="00081326"/>
    <w:rsid w:val="00092D38"/>
    <w:rsid w:val="00105149"/>
    <w:rsid w:val="0027413A"/>
    <w:rsid w:val="00306416"/>
    <w:rsid w:val="003237FC"/>
    <w:rsid w:val="003D1F32"/>
    <w:rsid w:val="00412D78"/>
    <w:rsid w:val="004252D7"/>
    <w:rsid w:val="004E2702"/>
    <w:rsid w:val="00507F1E"/>
    <w:rsid w:val="0057287E"/>
    <w:rsid w:val="00654EE2"/>
    <w:rsid w:val="00660CC9"/>
    <w:rsid w:val="007150F3"/>
    <w:rsid w:val="007E4336"/>
    <w:rsid w:val="00832A9B"/>
    <w:rsid w:val="00840B41"/>
    <w:rsid w:val="009A1AAC"/>
    <w:rsid w:val="00A3156F"/>
    <w:rsid w:val="00A9202D"/>
    <w:rsid w:val="00AC731A"/>
    <w:rsid w:val="00AD22AB"/>
    <w:rsid w:val="00BE750E"/>
    <w:rsid w:val="00BF6CA0"/>
    <w:rsid w:val="00C72958"/>
    <w:rsid w:val="00D44B1B"/>
    <w:rsid w:val="00D5515A"/>
    <w:rsid w:val="00E30946"/>
    <w:rsid w:val="00FC72EA"/>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807F"/>
  <w15:docId w15:val="{76FEB4B7-DB87-49C2-890B-62BE36BC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orat">
    <w:name w:val="footer"/>
    <w:basedOn w:val="prastasis"/>
    <w:link w:val="PoratDiagrama"/>
    <w:unhideWhenUsed/>
    <w:rsid w:val="004252D7"/>
    <w:pPr>
      <w:tabs>
        <w:tab w:val="center" w:pos="4819"/>
        <w:tab w:val="right" w:pos="9638"/>
      </w:tabs>
    </w:pPr>
  </w:style>
  <w:style w:type="character" w:customStyle="1" w:styleId="PoratDiagrama">
    <w:name w:val="Poraštė Diagrama"/>
    <w:basedOn w:val="Numatytasispastraiposriftas"/>
    <w:link w:val="Porat"/>
    <w:rsid w:val="00425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95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BEB433F-A56D-45F2-BCB7-91132DF90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4657</Words>
  <Characters>2655</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LIETUVOS VYRIAUSIOJO ARCHYVARO</vt:lpstr>
    </vt:vector>
  </TitlesOfParts>
  <Company>Teisines informacijos centras</Company>
  <LinksUpToDate>false</LinksUpToDate>
  <CharactersWithSpaces>7298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VYRIAUSIOJO ARCHYVARO</dc:title>
  <dc:creator>Sandra</dc:creator>
  <cp:lastModifiedBy>Zina Piraškevičienė</cp:lastModifiedBy>
  <cp:revision>19</cp:revision>
  <dcterms:created xsi:type="dcterms:W3CDTF">2023-04-25T11:13:00Z</dcterms:created>
  <dcterms:modified xsi:type="dcterms:W3CDTF">2023-05-16T06:38:00Z</dcterms:modified>
</cp:coreProperties>
</file>