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EF80" w14:textId="77777777" w:rsidR="004A34B8" w:rsidRDefault="004A34B8" w:rsidP="004A34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395101A1" w14:textId="06CD75A1" w:rsidR="004A34B8" w:rsidRDefault="004A34B8" w:rsidP="004A34B8">
      <w:pPr>
        <w:shd w:val="clear" w:color="auto" w:fill="FFFFFF"/>
        <w:ind w:left="5102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>Trakų rajono savivaldybės Jaunimo užimtumo, verslumo ugdymo ir integracijos į darbo rinką priemon</w:t>
      </w:r>
      <w:r w:rsidR="003F0C10">
        <w:rPr>
          <w:color w:val="000000"/>
          <w:szCs w:val="24"/>
          <w:lang w:eastAsia="lt-LT"/>
        </w:rPr>
        <w:t>ės</w:t>
      </w:r>
      <w:r>
        <w:rPr>
          <w:color w:val="000000"/>
          <w:szCs w:val="24"/>
          <w:lang w:eastAsia="lt-LT"/>
        </w:rPr>
        <w:t xml:space="preserve"> tvarkos aprašo </w:t>
      </w:r>
    </w:p>
    <w:p w14:paraId="73B84857" w14:textId="77777777" w:rsidR="004A34B8" w:rsidRDefault="004A34B8" w:rsidP="004A34B8">
      <w:pPr>
        <w:shd w:val="clear" w:color="auto" w:fill="FFFFFF"/>
        <w:ind w:left="5102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>5 priedas</w:t>
      </w:r>
    </w:p>
    <w:p w14:paraId="7FBC1D0D" w14:textId="77777777" w:rsidR="004A34B8" w:rsidRDefault="004A34B8" w:rsidP="004A34B8">
      <w:pPr>
        <w:tabs>
          <w:tab w:val="left" w:pos="1304"/>
          <w:tab w:val="left" w:pos="1457"/>
          <w:tab w:val="left" w:pos="1604"/>
          <w:tab w:val="left" w:pos="1757"/>
        </w:tabs>
      </w:pPr>
    </w:p>
    <w:p w14:paraId="6EB367D7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73A3A780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685DD834" w14:textId="77777777" w:rsidR="004A34B8" w:rsidRDefault="004A34B8" w:rsidP="004A34B8">
      <w:pPr>
        <w:tabs>
          <w:tab w:val="right" w:leader="underscore" w:pos="9072"/>
        </w:tabs>
        <w:jc w:val="center"/>
      </w:pPr>
      <w:r>
        <w:t>______________________________________________________________________________</w:t>
      </w:r>
    </w:p>
    <w:p w14:paraId="733C22B9" w14:textId="77777777" w:rsidR="004A34B8" w:rsidRDefault="004A34B8" w:rsidP="004A34B8">
      <w:pPr>
        <w:tabs>
          <w:tab w:val="right" w:leader="underscore" w:pos="9072"/>
        </w:tabs>
        <w:jc w:val="center"/>
        <w:rPr>
          <w:position w:val="6"/>
          <w:sz w:val="22"/>
        </w:rPr>
      </w:pPr>
      <w:r>
        <w:rPr>
          <w:position w:val="6"/>
          <w:sz w:val="22"/>
        </w:rPr>
        <w:t>(Įmonės pavadinimas)</w:t>
      </w:r>
    </w:p>
    <w:p w14:paraId="650CF942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3DC3421A" w14:textId="77777777" w:rsidR="004A34B8" w:rsidRDefault="004A34B8" w:rsidP="004A34B8">
      <w:pPr>
        <w:tabs>
          <w:tab w:val="right" w:leader="underscore" w:pos="9072"/>
        </w:tabs>
        <w:jc w:val="center"/>
      </w:pPr>
      <w:r>
        <w:rPr>
          <w:b/>
          <w:bCs/>
        </w:rPr>
        <w:t>TIEKĖJO (JURIDINIO ASMENS, KITOS ORGANIZACIJOS AR JO (JOS) PADALINIO) SĄŽININGUMO DEKLARACIJA</w:t>
      </w:r>
    </w:p>
    <w:p w14:paraId="06CBB338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4FA721AB" w14:textId="77777777" w:rsidR="004A34B8" w:rsidRDefault="004A34B8" w:rsidP="004A34B8">
      <w:pPr>
        <w:tabs>
          <w:tab w:val="right" w:leader="underscore" w:pos="9072"/>
        </w:tabs>
        <w:jc w:val="center"/>
      </w:pPr>
      <w:r>
        <w:t>_____________________</w:t>
      </w:r>
    </w:p>
    <w:p w14:paraId="59C36B0C" w14:textId="77777777" w:rsidR="004A34B8" w:rsidRDefault="004A34B8" w:rsidP="004A34B8">
      <w:pPr>
        <w:tabs>
          <w:tab w:val="right" w:leader="underscore" w:pos="9072"/>
        </w:tabs>
        <w:jc w:val="center"/>
        <w:rPr>
          <w:sz w:val="22"/>
        </w:rPr>
      </w:pPr>
      <w:r>
        <w:rPr>
          <w:sz w:val="22"/>
        </w:rPr>
        <w:t>(Data)</w:t>
      </w:r>
    </w:p>
    <w:p w14:paraId="38EE819A" w14:textId="77777777" w:rsidR="004A34B8" w:rsidRDefault="004A34B8" w:rsidP="004A34B8">
      <w:pPr>
        <w:tabs>
          <w:tab w:val="right" w:leader="underscore" w:pos="9072"/>
        </w:tabs>
        <w:jc w:val="center"/>
      </w:pPr>
      <w:r>
        <w:t>_____________________</w:t>
      </w:r>
    </w:p>
    <w:p w14:paraId="30EECD68" w14:textId="77777777" w:rsidR="004A34B8" w:rsidRDefault="004A34B8" w:rsidP="004A34B8">
      <w:pPr>
        <w:tabs>
          <w:tab w:val="right" w:leader="underscore" w:pos="9072"/>
        </w:tabs>
        <w:jc w:val="center"/>
        <w:rPr>
          <w:position w:val="6"/>
          <w:sz w:val="22"/>
        </w:rPr>
      </w:pPr>
      <w:r>
        <w:rPr>
          <w:position w:val="6"/>
          <w:sz w:val="22"/>
        </w:rPr>
        <w:t>(Vieta)</w:t>
      </w:r>
    </w:p>
    <w:p w14:paraId="544AEE2A" w14:textId="77777777" w:rsidR="004A34B8" w:rsidRDefault="004A34B8" w:rsidP="004A34B8">
      <w:pPr>
        <w:tabs>
          <w:tab w:val="right" w:leader="underscore" w:pos="9072"/>
        </w:tabs>
        <w:jc w:val="both"/>
      </w:pPr>
    </w:p>
    <w:p w14:paraId="599FA3DD" w14:textId="77777777" w:rsidR="004A34B8" w:rsidRDefault="004A34B8" w:rsidP="004A34B8">
      <w:pPr>
        <w:tabs>
          <w:tab w:val="right" w:leader="underscore" w:pos="9072"/>
        </w:tabs>
        <w:ind w:firstLine="567"/>
        <w:jc w:val="both"/>
      </w:pPr>
      <w:r>
        <w:t xml:space="preserve">Aš, </w:t>
      </w:r>
      <w:r>
        <w:tab/>
        <w:t>,</w:t>
      </w:r>
    </w:p>
    <w:p w14:paraId="5C5E309F" w14:textId="77777777" w:rsidR="004A34B8" w:rsidRDefault="004A34B8" w:rsidP="004A34B8">
      <w:pPr>
        <w:tabs>
          <w:tab w:val="right" w:leader="underscore" w:pos="9072"/>
        </w:tabs>
        <w:ind w:left="960"/>
        <w:jc w:val="center"/>
        <w:rPr>
          <w:bCs/>
          <w:position w:val="6"/>
          <w:sz w:val="22"/>
        </w:rPr>
      </w:pPr>
      <w:r>
        <w:rPr>
          <w:bCs/>
          <w:position w:val="6"/>
          <w:sz w:val="22"/>
        </w:rPr>
        <w:t>(įmonės vadovo ar jo įgalioto asmens vardas, pavardė)</w:t>
      </w:r>
    </w:p>
    <w:p w14:paraId="247C2DB6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  <w:r>
        <w:rPr>
          <w:bCs/>
        </w:rPr>
        <w:t>vadovaujantis (atstovaujantis)</w:t>
      </w:r>
      <w:r>
        <w:rPr>
          <w:bCs/>
        </w:rPr>
        <w:tab/>
      </w:r>
    </w:p>
    <w:p w14:paraId="4AF272D0" w14:textId="77777777" w:rsidR="004A34B8" w:rsidRDefault="004A34B8" w:rsidP="004A34B8">
      <w:pPr>
        <w:tabs>
          <w:tab w:val="right" w:leader="underscore" w:pos="9072"/>
        </w:tabs>
        <w:ind w:left="2880"/>
        <w:jc w:val="center"/>
        <w:rPr>
          <w:bCs/>
          <w:position w:val="6"/>
        </w:rPr>
      </w:pPr>
      <w:r>
        <w:rPr>
          <w:bCs/>
          <w:position w:val="6"/>
          <w:sz w:val="22"/>
        </w:rPr>
        <w:t>(įmonės pavadinimas)</w:t>
      </w:r>
    </w:p>
    <w:p w14:paraId="522B6B48" w14:textId="77777777" w:rsidR="004A34B8" w:rsidRDefault="004A34B8" w:rsidP="004A34B8">
      <w:pPr>
        <w:jc w:val="both"/>
      </w:pPr>
      <w:r>
        <w:t>(toliau – Darbdavys), kuris (-i) dalyvauja Jaunimo užimtumo, verslumo ugdymo ir integracijos į darbo rinką priemonėje, tvirtinu, kad mano vadovaujamas (atstovaujamas) įmonė:</w:t>
      </w:r>
    </w:p>
    <w:p w14:paraId="66BF7B33" w14:textId="77777777" w:rsidR="004A34B8" w:rsidRDefault="004A34B8" w:rsidP="004A34B8">
      <w:pPr>
        <w:ind w:firstLine="567"/>
        <w:jc w:val="both"/>
      </w:pPr>
      <w:r>
        <w:t>1. veiklą vykdo Trakų rajono savivaldybėje;</w:t>
      </w:r>
    </w:p>
    <w:p w14:paraId="5AE64FC2" w14:textId="77777777" w:rsidR="004A34B8" w:rsidRDefault="004A34B8" w:rsidP="004A34B8">
      <w:pPr>
        <w:ind w:firstLine="567"/>
        <w:jc w:val="both"/>
      </w:pPr>
      <w:r>
        <w:t>2. neturi pradelstų mokesčių, nėra skolinga savivaldybės biudžetui.</w:t>
      </w:r>
    </w:p>
    <w:p w14:paraId="508EA576" w14:textId="77777777" w:rsidR="004A34B8" w:rsidRDefault="004A34B8" w:rsidP="004A3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14:paraId="0B6E6D7F" w14:textId="77777777" w:rsidR="004A34B8" w:rsidRDefault="004A34B8" w:rsidP="004A3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position w:val="6"/>
        </w:rPr>
      </w:pPr>
      <w:r>
        <w:t xml:space="preserve">Man žinoma, kad jeigu mano pateikta deklaracija yra melaginga, tai įdarbinto jaunuolio darbo užmokesčio sąnaudos nebus kompensuojamos. </w:t>
      </w:r>
    </w:p>
    <w:p w14:paraId="266B5B82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7FA250CE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1102F316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39345D66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28EFD3B2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13990BA3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716039FD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tbl>
      <w:tblPr>
        <w:tblW w:w="9240" w:type="dxa"/>
        <w:tblLayout w:type="fixed"/>
        <w:tblLook w:val="01E0" w:firstRow="1" w:lastRow="1" w:firstColumn="1" w:lastColumn="1" w:noHBand="0" w:noVBand="0"/>
      </w:tblPr>
      <w:tblGrid>
        <w:gridCol w:w="3690"/>
        <w:gridCol w:w="265"/>
        <w:gridCol w:w="1861"/>
        <w:gridCol w:w="265"/>
        <w:gridCol w:w="3159"/>
      </w:tblGrid>
      <w:tr w:rsidR="004A34B8" w14:paraId="22FF3E1E" w14:textId="77777777" w:rsidTr="004A34B8">
        <w:trPr>
          <w:trHeight w:val="444"/>
        </w:trPr>
        <w:tc>
          <w:tcPr>
            <w:tcW w:w="3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9D8D95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(Deklaraciją teikiančio asmens pareigos)</w:t>
            </w:r>
          </w:p>
        </w:tc>
        <w:tc>
          <w:tcPr>
            <w:tcW w:w="265" w:type="dxa"/>
          </w:tcPr>
          <w:p w14:paraId="1E4D4B8C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7F91A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(Parašas)</w:t>
            </w:r>
          </w:p>
        </w:tc>
        <w:tc>
          <w:tcPr>
            <w:tcW w:w="265" w:type="dxa"/>
          </w:tcPr>
          <w:p w14:paraId="47FC199C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F543C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(Vardas, pavardė)</w:t>
            </w:r>
          </w:p>
        </w:tc>
      </w:tr>
    </w:tbl>
    <w:p w14:paraId="34FEC0D8" w14:textId="77777777" w:rsidR="004A34B8" w:rsidRDefault="004A34B8" w:rsidP="004A34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27C6BD5E" w14:textId="77777777" w:rsidR="009526FE" w:rsidRPr="004A34B8" w:rsidRDefault="009526FE" w:rsidP="004A34B8">
      <w:pPr>
        <w:spacing w:line="360" w:lineRule="auto"/>
        <w:jc w:val="both"/>
        <w:rPr>
          <w:szCs w:val="24"/>
        </w:rPr>
      </w:pPr>
    </w:p>
    <w:sectPr w:rsidR="009526FE" w:rsidRPr="004A34B8" w:rsidSect="004A34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0B"/>
    <w:rsid w:val="000F5978"/>
    <w:rsid w:val="003F0C10"/>
    <w:rsid w:val="004A34B8"/>
    <w:rsid w:val="005B680B"/>
    <w:rsid w:val="009526FE"/>
    <w:rsid w:val="00A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6037"/>
  <w15:chartTrackingRefBased/>
  <w15:docId w15:val="{0D7FA9E2-AC1C-44F2-BD7F-43749A97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B43A-BB41-4E59-A757-7359C152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Podrezaite</dc:creator>
  <cp:keywords/>
  <dc:description/>
  <cp:lastModifiedBy>Vygantė Tilmantaitė</cp:lastModifiedBy>
  <cp:revision>3</cp:revision>
  <dcterms:created xsi:type="dcterms:W3CDTF">2023-05-22T07:49:00Z</dcterms:created>
  <dcterms:modified xsi:type="dcterms:W3CDTF">2025-05-05T09:27:00Z</dcterms:modified>
</cp:coreProperties>
</file>