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1DB18" w14:textId="77777777" w:rsidR="00DC7DE1" w:rsidRPr="00DC7DE1" w:rsidRDefault="00DC7DE1" w:rsidP="00DC7DE1">
      <w:pPr>
        <w:ind w:left="5387"/>
        <w:rPr>
          <w:rFonts w:ascii="Times New Roman" w:hAnsi="Times New Roman"/>
          <w:sz w:val="24"/>
          <w:szCs w:val="24"/>
        </w:rPr>
      </w:pPr>
      <w:r w:rsidRPr="00DC7DE1">
        <w:rPr>
          <w:rFonts w:ascii="Times New Roman" w:hAnsi="Times New Roman"/>
          <w:sz w:val="24"/>
          <w:szCs w:val="24"/>
        </w:rPr>
        <w:t>PATVIRTINTA</w:t>
      </w:r>
    </w:p>
    <w:p w14:paraId="2E9F2FB7" w14:textId="77777777" w:rsidR="00DC7DE1" w:rsidRPr="00DC7DE1" w:rsidRDefault="00DC7DE1" w:rsidP="00DC7DE1">
      <w:pPr>
        <w:ind w:left="5387"/>
        <w:rPr>
          <w:rFonts w:ascii="Times New Roman" w:hAnsi="Times New Roman"/>
          <w:sz w:val="24"/>
          <w:szCs w:val="24"/>
        </w:rPr>
      </w:pPr>
      <w:r w:rsidRPr="00DC7DE1">
        <w:rPr>
          <w:rFonts w:ascii="Times New Roman" w:hAnsi="Times New Roman"/>
          <w:sz w:val="24"/>
          <w:szCs w:val="24"/>
        </w:rPr>
        <w:t xml:space="preserve">Trakų rajono savivaldybės </w:t>
      </w:r>
    </w:p>
    <w:p w14:paraId="2BF64D08" w14:textId="77777777" w:rsidR="00DC7DE1" w:rsidRPr="00DC7DE1" w:rsidRDefault="00DC7DE1" w:rsidP="00DC7DE1">
      <w:pPr>
        <w:ind w:left="5387"/>
        <w:rPr>
          <w:rFonts w:ascii="Times New Roman" w:hAnsi="Times New Roman"/>
          <w:sz w:val="24"/>
          <w:szCs w:val="24"/>
        </w:rPr>
      </w:pPr>
      <w:r w:rsidRPr="00DC7DE1">
        <w:rPr>
          <w:rFonts w:ascii="Times New Roman" w:hAnsi="Times New Roman"/>
          <w:sz w:val="24"/>
          <w:szCs w:val="24"/>
        </w:rPr>
        <w:t xml:space="preserve">administracijos direktoriaus 2026 m. </w:t>
      </w:r>
    </w:p>
    <w:p w14:paraId="22F605AC" w14:textId="77777777" w:rsidR="00DC7DE1" w:rsidRPr="00DC7DE1" w:rsidRDefault="00DC7DE1" w:rsidP="00DC7DE1">
      <w:pPr>
        <w:ind w:left="5387"/>
        <w:rPr>
          <w:rFonts w:ascii="Times New Roman" w:hAnsi="Times New Roman"/>
          <w:b/>
          <w:sz w:val="24"/>
          <w:szCs w:val="24"/>
        </w:rPr>
      </w:pPr>
      <w:r w:rsidRPr="00DC7DE1">
        <w:rPr>
          <w:rFonts w:ascii="Times New Roman" w:hAnsi="Times New Roman"/>
          <w:sz w:val="24"/>
          <w:szCs w:val="24"/>
        </w:rPr>
        <w:t xml:space="preserve">vasario   d. įsakymu Nr. P2E- </w:t>
      </w:r>
    </w:p>
    <w:p w14:paraId="1BAFF796" w14:textId="77777777" w:rsidR="00126593" w:rsidRPr="00F34178" w:rsidRDefault="00126593" w:rsidP="00126593">
      <w:pPr>
        <w:jc w:val="right"/>
        <w:rPr>
          <w:rFonts w:ascii="Times New Roman" w:hAnsi="Times New Roman"/>
          <w:sz w:val="24"/>
          <w:szCs w:val="24"/>
          <w:lang w:eastAsia="lt-LT"/>
        </w:rPr>
      </w:pPr>
    </w:p>
    <w:p w14:paraId="48BA05D1" w14:textId="77777777" w:rsidR="00126593" w:rsidRPr="003D3CA9" w:rsidRDefault="00126593" w:rsidP="00126593">
      <w:pPr>
        <w:jc w:val="right"/>
        <w:rPr>
          <w:rFonts w:ascii="Times New Roman" w:hAnsi="Times New Roman"/>
          <w:sz w:val="24"/>
          <w:szCs w:val="24"/>
          <w:lang w:eastAsia="lt-LT"/>
        </w:rPr>
      </w:pPr>
    </w:p>
    <w:p w14:paraId="1516EB0E" w14:textId="2B443A8D" w:rsidR="00CE482F" w:rsidRDefault="00B02C37" w:rsidP="00CE482F">
      <w:pPr>
        <w:jc w:val="center"/>
        <w:rPr>
          <w:rFonts w:ascii="Times New Roman" w:hAnsi="Times New Roman"/>
          <w:b/>
          <w:bCs/>
          <w:sz w:val="24"/>
          <w:szCs w:val="24"/>
        </w:rPr>
      </w:pPr>
      <w:r w:rsidRPr="00CE482F">
        <w:rPr>
          <w:rFonts w:ascii="Times New Roman" w:hAnsi="Times New Roman"/>
          <w:b/>
          <w:sz w:val="24"/>
          <w:szCs w:val="24"/>
          <w:lang w:val="en-US" w:eastAsia="lt-LT"/>
        </w:rPr>
        <w:t xml:space="preserve">TRAKŲ RAJONO SAVIVALDYBĖS </w:t>
      </w:r>
      <w:r w:rsidR="00CE482F" w:rsidRPr="00CE482F">
        <w:rPr>
          <w:rFonts w:ascii="Times New Roman" w:hAnsi="Times New Roman"/>
          <w:b/>
          <w:bCs/>
          <w:sz w:val="24"/>
          <w:szCs w:val="24"/>
        </w:rPr>
        <w:t xml:space="preserve">SPORTO RENGINIŲ ORGANIZAVIMO, </w:t>
      </w:r>
    </w:p>
    <w:p w14:paraId="46A7E14B" w14:textId="493952FD" w:rsidR="00126593" w:rsidRPr="00CE482F" w:rsidRDefault="00CE482F" w:rsidP="00CE482F">
      <w:pPr>
        <w:jc w:val="center"/>
        <w:rPr>
          <w:rFonts w:ascii="Times New Roman" w:hAnsi="Times New Roman"/>
          <w:b/>
          <w:sz w:val="24"/>
          <w:szCs w:val="24"/>
          <w:lang w:val="en-US" w:eastAsia="lt-LT"/>
        </w:rPr>
      </w:pPr>
      <w:r w:rsidRPr="00CE482F">
        <w:rPr>
          <w:rFonts w:ascii="Times New Roman" w:hAnsi="Times New Roman"/>
          <w:b/>
          <w:bCs/>
          <w:sz w:val="24"/>
          <w:szCs w:val="24"/>
        </w:rPr>
        <w:t>LĖŠŲ SKYRIMO IR DALYVAVIMO JUOSE PARAIŠKŲ VERTINIMO KOMISIJOS</w:t>
      </w:r>
      <w:r>
        <w:rPr>
          <w:rFonts w:ascii="Times New Roman" w:hAnsi="Times New Roman"/>
          <w:b/>
          <w:bCs/>
          <w:sz w:val="24"/>
          <w:szCs w:val="24"/>
        </w:rPr>
        <w:t xml:space="preserve"> </w:t>
      </w:r>
      <w:r w:rsidR="00126593" w:rsidRPr="00CE482F">
        <w:rPr>
          <w:rFonts w:ascii="Times New Roman" w:hAnsi="Times New Roman"/>
          <w:b/>
          <w:sz w:val="24"/>
          <w:szCs w:val="24"/>
          <w:lang w:eastAsia="lt-LT"/>
        </w:rPr>
        <w:t xml:space="preserve">NARIO </w:t>
      </w:r>
      <w:r>
        <w:rPr>
          <w:rFonts w:ascii="Times New Roman" w:hAnsi="Times New Roman"/>
          <w:b/>
          <w:sz w:val="24"/>
          <w:szCs w:val="24"/>
          <w:lang w:val="en-US" w:eastAsia="lt-LT"/>
        </w:rPr>
        <w:t xml:space="preserve"> </w:t>
      </w:r>
      <w:r w:rsidR="00126593" w:rsidRPr="00CE482F">
        <w:rPr>
          <w:rFonts w:ascii="Times New Roman" w:hAnsi="Times New Roman"/>
          <w:b/>
          <w:sz w:val="24"/>
          <w:szCs w:val="24"/>
        </w:rPr>
        <w:t>KONFIDENCIALUMO IR NEŠALIŠKUMO DEKLARACIJA</w:t>
      </w:r>
    </w:p>
    <w:p w14:paraId="317AE04D" w14:textId="77777777" w:rsidR="00126593" w:rsidRPr="00F34178" w:rsidRDefault="00126593" w:rsidP="00126593">
      <w:pPr>
        <w:jc w:val="center"/>
        <w:rPr>
          <w:rFonts w:ascii="Times New Roman" w:hAnsi="Times New Roman"/>
          <w:b/>
          <w:sz w:val="24"/>
          <w:szCs w:val="24"/>
          <w:lang w:val="en-US" w:eastAsia="lt-LT"/>
        </w:rPr>
      </w:pPr>
    </w:p>
    <w:p w14:paraId="51FBAC95" w14:textId="77777777" w:rsidR="00126593" w:rsidRPr="00F34178" w:rsidRDefault="00126593" w:rsidP="00126593">
      <w:pPr>
        <w:jc w:val="center"/>
        <w:rPr>
          <w:rFonts w:ascii="Times New Roman" w:hAnsi="Times New Roman"/>
          <w:sz w:val="24"/>
          <w:szCs w:val="24"/>
        </w:rPr>
      </w:pPr>
      <w:r w:rsidRPr="00F34178">
        <w:rPr>
          <w:rFonts w:ascii="Times New Roman" w:hAnsi="Times New Roman"/>
          <w:sz w:val="24"/>
          <w:szCs w:val="24"/>
        </w:rPr>
        <w:t>_______________</w:t>
      </w:r>
    </w:p>
    <w:p w14:paraId="3F18BC53" w14:textId="77777777" w:rsidR="00126593" w:rsidRPr="00F34178" w:rsidRDefault="00126593" w:rsidP="00126593">
      <w:pPr>
        <w:ind w:left="3744" w:firstLine="934"/>
        <w:rPr>
          <w:rFonts w:ascii="Times New Roman" w:hAnsi="Times New Roman"/>
          <w:sz w:val="24"/>
          <w:szCs w:val="24"/>
          <w:vertAlign w:val="superscript"/>
        </w:rPr>
      </w:pPr>
      <w:r w:rsidRPr="00F34178">
        <w:rPr>
          <w:rFonts w:ascii="Times New Roman" w:hAnsi="Times New Roman"/>
          <w:sz w:val="24"/>
          <w:szCs w:val="24"/>
          <w:vertAlign w:val="superscript"/>
        </w:rPr>
        <w:t>(data)</w:t>
      </w:r>
    </w:p>
    <w:p w14:paraId="32FDA115" w14:textId="049F55F2" w:rsidR="00126593" w:rsidRPr="00F34178" w:rsidRDefault="00CE482F" w:rsidP="00126593">
      <w:pPr>
        <w:jc w:val="center"/>
        <w:rPr>
          <w:rFonts w:ascii="Times New Roman" w:hAnsi="Times New Roman"/>
          <w:sz w:val="24"/>
          <w:szCs w:val="24"/>
        </w:rPr>
      </w:pPr>
      <w:r>
        <w:rPr>
          <w:rFonts w:ascii="Times New Roman" w:hAnsi="Times New Roman"/>
          <w:sz w:val="24"/>
          <w:szCs w:val="24"/>
        </w:rPr>
        <w:t>Trakai</w:t>
      </w:r>
    </w:p>
    <w:p w14:paraId="47196FCE" w14:textId="77777777" w:rsidR="00126593" w:rsidRPr="00F34178" w:rsidRDefault="00126593" w:rsidP="00126593">
      <w:pPr>
        <w:jc w:val="center"/>
        <w:rPr>
          <w:rFonts w:ascii="Times New Roman" w:hAnsi="Times New Roman"/>
          <w:sz w:val="24"/>
          <w:szCs w:val="24"/>
        </w:rPr>
      </w:pPr>
    </w:p>
    <w:p w14:paraId="35E30F1F" w14:textId="0DEBBC0F" w:rsidR="00126593" w:rsidRPr="00F34178" w:rsidRDefault="00126593" w:rsidP="00126593">
      <w:pPr>
        <w:ind w:firstLine="720"/>
        <w:jc w:val="both"/>
        <w:rPr>
          <w:rFonts w:ascii="Times New Roman" w:hAnsi="Times New Roman"/>
          <w:sz w:val="24"/>
          <w:szCs w:val="24"/>
          <w:lang w:eastAsia="lt-LT"/>
        </w:rPr>
      </w:pPr>
      <w:r w:rsidRPr="00F34178">
        <w:rPr>
          <w:rFonts w:ascii="Times New Roman" w:hAnsi="Times New Roman"/>
          <w:sz w:val="24"/>
          <w:szCs w:val="24"/>
          <w:lang w:eastAsia="lt-LT"/>
        </w:rPr>
        <w:t>Aš, ______________________________________________________________________</w:t>
      </w:r>
      <w:r w:rsidR="006E20A5">
        <w:rPr>
          <w:rFonts w:ascii="Times New Roman" w:hAnsi="Times New Roman"/>
          <w:sz w:val="24"/>
          <w:szCs w:val="24"/>
          <w:lang w:eastAsia="lt-LT"/>
        </w:rPr>
        <w:t>,</w:t>
      </w:r>
    </w:p>
    <w:p w14:paraId="2C7177AE" w14:textId="56E44303" w:rsidR="00126593" w:rsidRPr="006E20A5" w:rsidRDefault="00126593" w:rsidP="006E20A5">
      <w:pPr>
        <w:tabs>
          <w:tab w:val="left" w:pos="3544"/>
        </w:tabs>
        <w:ind w:firstLine="720"/>
        <w:jc w:val="both"/>
        <w:rPr>
          <w:rFonts w:ascii="Times New Roman" w:hAnsi="Times New Roman"/>
          <w:sz w:val="24"/>
          <w:szCs w:val="24"/>
          <w:vertAlign w:val="superscript"/>
          <w:lang w:eastAsia="lt-LT"/>
        </w:rPr>
      </w:pPr>
      <w:r w:rsidRPr="00F34178">
        <w:rPr>
          <w:rFonts w:ascii="Times New Roman" w:hAnsi="Times New Roman"/>
          <w:sz w:val="24"/>
          <w:szCs w:val="24"/>
          <w:vertAlign w:val="superscript"/>
          <w:lang w:eastAsia="lt-LT"/>
        </w:rPr>
        <w:tab/>
        <w:t>(vardas, pavardė)</w:t>
      </w:r>
      <w:r w:rsidRPr="00F34178">
        <w:rPr>
          <w:rFonts w:ascii="Times New Roman" w:hAnsi="Times New Roman"/>
          <w:sz w:val="24"/>
          <w:szCs w:val="24"/>
          <w:lang w:eastAsia="lt-LT"/>
        </w:rPr>
        <w:t xml:space="preserve"> </w:t>
      </w:r>
    </w:p>
    <w:p w14:paraId="1809074F" w14:textId="77777777" w:rsidR="00126593" w:rsidRPr="00F34178" w:rsidRDefault="00126593" w:rsidP="00126593">
      <w:pPr>
        <w:jc w:val="both"/>
        <w:rPr>
          <w:rFonts w:ascii="Times New Roman" w:hAnsi="Times New Roman"/>
          <w:sz w:val="24"/>
          <w:szCs w:val="24"/>
          <w:lang w:eastAsia="lt-LT"/>
        </w:rPr>
      </w:pPr>
    </w:p>
    <w:p w14:paraId="2D6A24E9" w14:textId="4E12192E" w:rsidR="00126593" w:rsidRPr="00F34178" w:rsidRDefault="00126593" w:rsidP="00126593">
      <w:pPr>
        <w:ind w:firstLine="709"/>
        <w:jc w:val="both"/>
        <w:rPr>
          <w:rFonts w:ascii="Times New Roman" w:hAnsi="Times New Roman"/>
          <w:sz w:val="24"/>
          <w:szCs w:val="24"/>
          <w:lang w:eastAsia="lt-LT"/>
        </w:rPr>
      </w:pPr>
      <w:r w:rsidRPr="00F34178">
        <w:rPr>
          <w:rFonts w:ascii="Times New Roman" w:hAnsi="Times New Roman"/>
          <w:sz w:val="24"/>
          <w:szCs w:val="24"/>
          <w:lang w:eastAsia="lt-LT"/>
        </w:rPr>
        <w:t xml:space="preserve">būdamas (-a) </w:t>
      </w:r>
      <w:r w:rsidR="00675C6D">
        <w:rPr>
          <w:rFonts w:ascii="Times New Roman" w:hAnsi="Times New Roman"/>
          <w:sz w:val="24"/>
          <w:szCs w:val="24"/>
          <w:lang w:eastAsia="lt-LT"/>
        </w:rPr>
        <w:t xml:space="preserve">Trakų rajono savivaldybės sporto renginių organizavimo, lėšų skyrimo ir dalyvavimo juose paraiškų </w:t>
      </w:r>
      <w:r w:rsidR="00577A72">
        <w:rPr>
          <w:rFonts w:ascii="Times New Roman" w:hAnsi="Times New Roman"/>
          <w:sz w:val="24"/>
          <w:szCs w:val="24"/>
          <w:lang w:eastAsia="lt-LT"/>
        </w:rPr>
        <w:t>vertinimo komisijos</w:t>
      </w:r>
      <w:r w:rsidR="00AC7BBE">
        <w:rPr>
          <w:rFonts w:ascii="Times New Roman" w:hAnsi="Times New Roman"/>
          <w:sz w:val="24"/>
          <w:szCs w:val="24"/>
          <w:lang w:eastAsia="lt-LT"/>
        </w:rPr>
        <w:t xml:space="preserve"> (toliau – </w:t>
      </w:r>
      <w:r w:rsidR="00A9253E">
        <w:rPr>
          <w:rFonts w:ascii="Times New Roman" w:hAnsi="Times New Roman"/>
          <w:sz w:val="24"/>
          <w:szCs w:val="24"/>
          <w:lang w:eastAsia="lt-LT"/>
        </w:rPr>
        <w:t>K</w:t>
      </w:r>
      <w:r w:rsidR="00AC7BBE">
        <w:rPr>
          <w:rFonts w:ascii="Times New Roman" w:hAnsi="Times New Roman"/>
          <w:sz w:val="24"/>
          <w:szCs w:val="24"/>
          <w:lang w:eastAsia="lt-LT"/>
        </w:rPr>
        <w:t>omisija) nariu</w:t>
      </w:r>
      <w:r w:rsidRPr="00F34178">
        <w:rPr>
          <w:rFonts w:ascii="Times New Roman" w:hAnsi="Times New Roman"/>
          <w:sz w:val="24"/>
          <w:szCs w:val="24"/>
          <w:lang w:eastAsia="lt-LT"/>
        </w:rPr>
        <w:t xml:space="preserve"> (-e):</w:t>
      </w:r>
    </w:p>
    <w:p w14:paraId="5C16D5DC" w14:textId="77777777" w:rsidR="00126593" w:rsidRPr="00F34178" w:rsidRDefault="00126593" w:rsidP="00126593">
      <w:pPr>
        <w:jc w:val="both"/>
        <w:rPr>
          <w:rFonts w:ascii="Times New Roman" w:hAnsi="Times New Roman"/>
          <w:color w:val="000000"/>
          <w:sz w:val="24"/>
          <w:szCs w:val="24"/>
          <w:lang w:eastAsia="lt-LT"/>
        </w:rPr>
      </w:pPr>
    </w:p>
    <w:p w14:paraId="7317433E" w14:textId="77777777" w:rsidR="00126593" w:rsidRPr="00F34178" w:rsidRDefault="00126593" w:rsidP="00126593">
      <w:pPr>
        <w:numPr>
          <w:ilvl w:val="0"/>
          <w:numId w:val="1"/>
        </w:numPr>
        <w:jc w:val="both"/>
        <w:rPr>
          <w:rFonts w:ascii="Times New Roman" w:hAnsi="Times New Roman"/>
          <w:sz w:val="24"/>
          <w:szCs w:val="24"/>
        </w:rPr>
      </w:pPr>
      <w:r w:rsidRPr="00F34178">
        <w:rPr>
          <w:rFonts w:ascii="Times New Roman" w:hAnsi="Times New Roman"/>
          <w:sz w:val="24"/>
          <w:szCs w:val="24"/>
        </w:rPr>
        <w:t>įsipareigoju sąžiningai, objektyviai, dalykiškai, be išankstinio nusistatymo ir nešališkai vykdyti savo pareigas;</w:t>
      </w:r>
    </w:p>
    <w:p w14:paraId="5E7B980F" w14:textId="460B926B" w:rsidR="00126593" w:rsidRPr="00F34178" w:rsidRDefault="00126593" w:rsidP="00126593">
      <w:pPr>
        <w:numPr>
          <w:ilvl w:val="0"/>
          <w:numId w:val="1"/>
        </w:numPr>
        <w:jc w:val="both"/>
        <w:rPr>
          <w:rFonts w:ascii="Times New Roman" w:hAnsi="Times New Roman"/>
          <w:sz w:val="24"/>
          <w:szCs w:val="24"/>
        </w:rPr>
      </w:pPr>
      <w:r w:rsidRPr="00F34178">
        <w:rPr>
          <w:rFonts w:ascii="Times New Roman" w:hAnsi="Times New Roman"/>
          <w:sz w:val="24"/>
          <w:szCs w:val="24"/>
        </w:rPr>
        <w:t xml:space="preserve">pažymiu, kad neturiu privačių interesų, tiesiogiai ar netiesiogiai susijusių su </w:t>
      </w:r>
      <w:r w:rsidR="00A9253E">
        <w:rPr>
          <w:rFonts w:ascii="Times New Roman" w:hAnsi="Times New Roman"/>
          <w:sz w:val="24"/>
          <w:szCs w:val="24"/>
        </w:rPr>
        <w:t>K</w:t>
      </w:r>
      <w:r w:rsidR="00AC7BBE">
        <w:rPr>
          <w:rFonts w:ascii="Times New Roman" w:hAnsi="Times New Roman"/>
          <w:sz w:val="24"/>
          <w:szCs w:val="24"/>
        </w:rPr>
        <w:t xml:space="preserve">omisijoje </w:t>
      </w:r>
      <w:r w:rsidRPr="00F34178">
        <w:rPr>
          <w:rFonts w:ascii="Times New Roman" w:hAnsi="Times New Roman"/>
          <w:sz w:val="24"/>
          <w:szCs w:val="24"/>
        </w:rPr>
        <w:t xml:space="preserve">svarstomais klausimais, nepriklausau jokiai suinteresuotai grupei, galinčiai siekti naudos iš </w:t>
      </w:r>
      <w:r w:rsidR="00A9253E">
        <w:rPr>
          <w:rFonts w:ascii="Times New Roman" w:hAnsi="Times New Roman"/>
          <w:sz w:val="24"/>
          <w:szCs w:val="24"/>
        </w:rPr>
        <w:t>K</w:t>
      </w:r>
      <w:r w:rsidR="00AC7BBE">
        <w:rPr>
          <w:rFonts w:ascii="Times New Roman" w:hAnsi="Times New Roman"/>
          <w:sz w:val="24"/>
          <w:szCs w:val="24"/>
        </w:rPr>
        <w:t xml:space="preserve">omisijos </w:t>
      </w:r>
      <w:r w:rsidRPr="00F34178">
        <w:rPr>
          <w:rFonts w:ascii="Times New Roman" w:hAnsi="Times New Roman"/>
          <w:sz w:val="24"/>
          <w:szCs w:val="24"/>
        </w:rPr>
        <w:t>posėdžiuose pateiktos informacijos, taip pat nėra kitų aplinkybių, dėl kurių galėtų atsirasti privačių interesų kaip tai suprantama pagal Lietuvos Respublikos viešųjų ir privačių interesų derinimo valstybinėje tarnyboje įstatymą. Kiek man yra žinoma, nėra jokių ankstesnių, dabartinių ar būsimų faktų ir aplinkybių, kurie leistų suabejoti mano nešališkumu;</w:t>
      </w:r>
    </w:p>
    <w:p w14:paraId="46855F13" w14:textId="570AF7CA" w:rsidR="00126593" w:rsidRPr="00F34178" w:rsidRDefault="00126593" w:rsidP="00126593">
      <w:pPr>
        <w:numPr>
          <w:ilvl w:val="0"/>
          <w:numId w:val="1"/>
        </w:numPr>
        <w:contextualSpacing/>
        <w:jc w:val="both"/>
        <w:rPr>
          <w:rFonts w:ascii="Times New Roman" w:hAnsi="Times New Roman"/>
          <w:sz w:val="24"/>
          <w:szCs w:val="24"/>
          <w:lang w:eastAsia="lt-LT"/>
        </w:rPr>
      </w:pPr>
      <w:r w:rsidRPr="00F34178">
        <w:rPr>
          <w:rFonts w:ascii="Times New Roman" w:hAnsi="Times New Roman"/>
          <w:sz w:val="24"/>
          <w:szCs w:val="24"/>
          <w:lang w:eastAsia="lt-LT"/>
        </w:rPr>
        <w:t xml:space="preserve">jei privatūs interesai egzistuoja ar gali atsirasti, pasižadu apie tai pranešti </w:t>
      </w:r>
      <w:r w:rsidR="00E54103">
        <w:rPr>
          <w:rFonts w:ascii="Times New Roman" w:hAnsi="Times New Roman"/>
          <w:sz w:val="24"/>
          <w:szCs w:val="24"/>
          <w:lang w:eastAsia="lt-LT"/>
        </w:rPr>
        <w:t>K</w:t>
      </w:r>
      <w:r w:rsidR="00AC7BBE">
        <w:rPr>
          <w:rFonts w:ascii="Times New Roman" w:hAnsi="Times New Roman"/>
          <w:sz w:val="24"/>
          <w:szCs w:val="24"/>
          <w:lang w:eastAsia="lt-LT"/>
        </w:rPr>
        <w:t xml:space="preserve">omisijos </w:t>
      </w:r>
      <w:r w:rsidRPr="00F34178">
        <w:rPr>
          <w:rFonts w:ascii="Times New Roman" w:hAnsi="Times New Roman"/>
          <w:sz w:val="24"/>
          <w:szCs w:val="24"/>
          <w:lang w:eastAsia="lt-LT"/>
        </w:rPr>
        <w:t>pirmininkui ir visuomet nusišalinti nuo atitinkamo klausimo svarstymo ir sprendimo priėmimo;</w:t>
      </w:r>
    </w:p>
    <w:p w14:paraId="059D3DC3" w14:textId="2D847C71" w:rsidR="00126593" w:rsidRPr="00F34178" w:rsidRDefault="00126593" w:rsidP="00126593">
      <w:pPr>
        <w:numPr>
          <w:ilvl w:val="0"/>
          <w:numId w:val="1"/>
        </w:numPr>
        <w:contextualSpacing/>
        <w:jc w:val="both"/>
        <w:rPr>
          <w:rFonts w:ascii="Times New Roman" w:hAnsi="Times New Roman"/>
          <w:sz w:val="24"/>
          <w:szCs w:val="24"/>
          <w:lang w:eastAsia="lt-LT"/>
        </w:rPr>
      </w:pPr>
      <w:r w:rsidRPr="00F34178">
        <w:rPr>
          <w:rFonts w:ascii="Times New Roman" w:hAnsi="Times New Roman"/>
          <w:sz w:val="24"/>
          <w:szCs w:val="24"/>
          <w:lang w:eastAsia="lt-LT"/>
        </w:rPr>
        <w:t xml:space="preserve">įsipareigoju tretiesiems asmenims neatskleisti informacijos, kuri man taps žinoma dirbant </w:t>
      </w:r>
      <w:r w:rsidR="00E54103">
        <w:rPr>
          <w:rFonts w:ascii="Times New Roman" w:hAnsi="Times New Roman"/>
          <w:sz w:val="24"/>
          <w:szCs w:val="24"/>
          <w:lang w:eastAsia="lt-LT"/>
        </w:rPr>
        <w:t>K</w:t>
      </w:r>
      <w:r w:rsidR="00AC7BBE">
        <w:rPr>
          <w:rFonts w:ascii="Times New Roman" w:hAnsi="Times New Roman"/>
          <w:sz w:val="24"/>
          <w:szCs w:val="24"/>
          <w:lang w:eastAsia="lt-LT"/>
        </w:rPr>
        <w:t xml:space="preserve">omisijos </w:t>
      </w:r>
      <w:r w:rsidRPr="00F34178">
        <w:rPr>
          <w:rFonts w:ascii="Times New Roman" w:hAnsi="Times New Roman"/>
          <w:sz w:val="24"/>
          <w:szCs w:val="24"/>
          <w:lang w:eastAsia="lt-LT"/>
        </w:rPr>
        <w:t xml:space="preserve">nariu (-e). Sutinku, kad minėta informacija būtų naudojama tik </w:t>
      </w:r>
      <w:r w:rsidR="00E54103">
        <w:rPr>
          <w:rFonts w:ascii="Times New Roman" w:hAnsi="Times New Roman"/>
          <w:sz w:val="24"/>
          <w:szCs w:val="24"/>
          <w:lang w:eastAsia="lt-LT"/>
        </w:rPr>
        <w:t>K</w:t>
      </w:r>
      <w:r w:rsidR="00AC7BBE">
        <w:rPr>
          <w:rFonts w:ascii="Times New Roman" w:hAnsi="Times New Roman"/>
          <w:sz w:val="24"/>
          <w:szCs w:val="24"/>
          <w:lang w:eastAsia="lt-LT"/>
        </w:rPr>
        <w:t xml:space="preserve">omisijos </w:t>
      </w:r>
      <w:r w:rsidRPr="00F34178">
        <w:rPr>
          <w:rFonts w:ascii="Times New Roman" w:hAnsi="Times New Roman"/>
          <w:sz w:val="24"/>
          <w:szCs w:val="24"/>
          <w:lang w:eastAsia="lt-LT"/>
        </w:rPr>
        <w:t xml:space="preserve">darbo tikslais; </w:t>
      </w:r>
    </w:p>
    <w:p w14:paraId="7C571DDB" w14:textId="77777777" w:rsidR="00126593" w:rsidRPr="00F34178" w:rsidRDefault="00126593" w:rsidP="00126593">
      <w:pPr>
        <w:numPr>
          <w:ilvl w:val="0"/>
          <w:numId w:val="1"/>
        </w:numPr>
        <w:contextualSpacing/>
        <w:jc w:val="both"/>
        <w:rPr>
          <w:rFonts w:ascii="Times New Roman" w:hAnsi="Times New Roman"/>
          <w:sz w:val="24"/>
          <w:szCs w:val="24"/>
          <w:lang w:eastAsia="lt-LT"/>
        </w:rPr>
      </w:pPr>
      <w:r w:rsidRPr="00F34178">
        <w:rPr>
          <w:rFonts w:ascii="Times New Roman" w:hAnsi="Times New Roman"/>
          <w:sz w:val="24"/>
          <w:szCs w:val="24"/>
          <w:lang w:eastAsia="lt-LT"/>
        </w:rPr>
        <w:t>pažadu man patikėtus dokumentus, kuriuose yra konfidenciali informacija, saugoti tokiu būdu, kad tretieji asmenys neturėtų galimybės su jais susipažinti ar pasinaudoti.</w:t>
      </w:r>
    </w:p>
    <w:p w14:paraId="3521475B" w14:textId="77777777" w:rsidR="00126593" w:rsidRPr="00F34178" w:rsidRDefault="00126593" w:rsidP="00126593">
      <w:pPr>
        <w:ind w:left="720"/>
        <w:jc w:val="both"/>
        <w:rPr>
          <w:rFonts w:ascii="Times New Roman" w:hAnsi="Times New Roman"/>
          <w:sz w:val="24"/>
          <w:szCs w:val="24"/>
          <w:lang w:eastAsia="lt-LT"/>
        </w:rPr>
      </w:pPr>
    </w:p>
    <w:p w14:paraId="58BB3E02" w14:textId="77777777" w:rsidR="00126593" w:rsidRPr="00F34178" w:rsidRDefault="00126593" w:rsidP="00126593">
      <w:pPr>
        <w:jc w:val="both"/>
        <w:rPr>
          <w:rFonts w:ascii="Times New Roman" w:hAnsi="Times New Roman"/>
          <w:sz w:val="24"/>
          <w:szCs w:val="24"/>
          <w:lang w:eastAsia="lt-LT"/>
        </w:rPr>
      </w:pPr>
    </w:p>
    <w:p w14:paraId="2246A54D" w14:textId="77777777" w:rsidR="00126593" w:rsidRPr="00F34178" w:rsidRDefault="00126593" w:rsidP="00126593">
      <w:pPr>
        <w:ind w:left="2880"/>
        <w:jc w:val="both"/>
        <w:rPr>
          <w:rFonts w:ascii="Times New Roman" w:hAnsi="Times New Roman"/>
          <w:sz w:val="24"/>
          <w:szCs w:val="24"/>
          <w:lang w:eastAsia="lt-LT"/>
        </w:rPr>
      </w:pPr>
      <w:r w:rsidRPr="00F34178">
        <w:rPr>
          <w:rFonts w:ascii="Times New Roman" w:hAnsi="Times New Roman"/>
          <w:sz w:val="24"/>
          <w:szCs w:val="24"/>
          <w:lang w:eastAsia="lt-LT"/>
        </w:rPr>
        <w:t>_________________</w:t>
      </w:r>
      <w:r w:rsidRPr="00F34178">
        <w:rPr>
          <w:rFonts w:ascii="Times New Roman" w:hAnsi="Times New Roman"/>
          <w:sz w:val="24"/>
          <w:szCs w:val="24"/>
          <w:lang w:eastAsia="lt-LT"/>
        </w:rPr>
        <w:tab/>
      </w:r>
      <w:r w:rsidRPr="00F34178">
        <w:rPr>
          <w:rFonts w:ascii="Times New Roman" w:hAnsi="Times New Roman"/>
          <w:sz w:val="24"/>
          <w:szCs w:val="24"/>
          <w:lang w:eastAsia="lt-LT"/>
        </w:rPr>
        <w:tab/>
        <w:t xml:space="preserve"> _________________</w:t>
      </w:r>
    </w:p>
    <w:p w14:paraId="0B4034E5" w14:textId="77777777" w:rsidR="00126593" w:rsidRPr="00F34178" w:rsidRDefault="00126593" w:rsidP="00126593">
      <w:pPr>
        <w:tabs>
          <w:tab w:val="left" w:pos="3544"/>
          <w:tab w:val="left" w:pos="6946"/>
        </w:tabs>
        <w:ind w:left="2596" w:firstLine="284"/>
        <w:jc w:val="both"/>
        <w:rPr>
          <w:rFonts w:ascii="Times New Roman" w:hAnsi="Times New Roman"/>
          <w:sz w:val="24"/>
          <w:szCs w:val="24"/>
          <w:vertAlign w:val="superscript"/>
          <w:lang w:eastAsia="lt-LT"/>
        </w:rPr>
      </w:pPr>
      <w:r w:rsidRPr="00F34178">
        <w:rPr>
          <w:rFonts w:ascii="Times New Roman" w:hAnsi="Times New Roman"/>
          <w:sz w:val="24"/>
          <w:szCs w:val="24"/>
          <w:vertAlign w:val="superscript"/>
          <w:lang w:eastAsia="lt-LT"/>
        </w:rPr>
        <w:tab/>
        <w:t>(parašas)</w:t>
      </w:r>
      <w:r w:rsidRPr="00F34178">
        <w:rPr>
          <w:rFonts w:ascii="Times New Roman" w:hAnsi="Times New Roman"/>
          <w:sz w:val="24"/>
          <w:szCs w:val="24"/>
          <w:vertAlign w:val="superscript"/>
          <w:lang w:eastAsia="lt-LT"/>
        </w:rPr>
        <w:tab/>
        <w:t>(vardas ir pavardė)</w:t>
      </w:r>
    </w:p>
    <w:p w14:paraId="3939F854" w14:textId="77777777" w:rsidR="00126593" w:rsidRPr="00F34178" w:rsidRDefault="00126593" w:rsidP="00126593">
      <w:pPr>
        <w:jc w:val="center"/>
        <w:rPr>
          <w:rFonts w:ascii="Times New Roman" w:hAnsi="Times New Roman"/>
          <w:sz w:val="24"/>
          <w:szCs w:val="24"/>
        </w:rPr>
      </w:pPr>
    </w:p>
    <w:p w14:paraId="7FF87EC3" w14:textId="77777777" w:rsidR="006367F1" w:rsidRDefault="006367F1"/>
    <w:sectPr w:rsidR="006367F1" w:rsidSect="00AC7BBE">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A1880"/>
    <w:multiLevelType w:val="hybridMultilevel"/>
    <w:tmpl w:val="A6802EBA"/>
    <w:lvl w:ilvl="0" w:tplc="04090019">
      <w:start w:val="1"/>
      <w:numFmt w:val="decimal"/>
      <w:lvlText w:val="%1."/>
      <w:lvlJc w:val="left"/>
      <w:pPr>
        <w:tabs>
          <w:tab w:val="num" w:pos="1080"/>
        </w:tabs>
        <w:ind w:left="-74" w:firstLine="79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0430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93"/>
    <w:rsid w:val="00072FCC"/>
    <w:rsid w:val="00126593"/>
    <w:rsid w:val="00267643"/>
    <w:rsid w:val="002D7C6A"/>
    <w:rsid w:val="00577A72"/>
    <w:rsid w:val="006367F1"/>
    <w:rsid w:val="00675C6D"/>
    <w:rsid w:val="006E20A5"/>
    <w:rsid w:val="006E222B"/>
    <w:rsid w:val="008C329D"/>
    <w:rsid w:val="00911F35"/>
    <w:rsid w:val="00A9253E"/>
    <w:rsid w:val="00AC7BBE"/>
    <w:rsid w:val="00B02C37"/>
    <w:rsid w:val="00CE482F"/>
    <w:rsid w:val="00D47C6C"/>
    <w:rsid w:val="00DB3015"/>
    <w:rsid w:val="00DC7DE1"/>
    <w:rsid w:val="00E54103"/>
    <w:rsid w:val="00FE69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A7406"/>
  <w15:docId w15:val="{1CDFA416-2258-4322-9630-83CDDF27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6593"/>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26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659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217</Words>
  <Characters>1627</Characters>
  <Application>Microsoft Office Word</Application>
  <DocSecurity>0</DocSecurity>
  <Lines>39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 Petroka</dc:creator>
  <cp:lastModifiedBy>Tomas Naktinis</cp:lastModifiedBy>
  <cp:revision>13</cp:revision>
  <cp:lastPrinted>2017-07-27T07:00:00Z</cp:lastPrinted>
  <dcterms:created xsi:type="dcterms:W3CDTF">2026-04-20T12:02:00Z</dcterms:created>
  <dcterms:modified xsi:type="dcterms:W3CDTF">2026-04-22T10:18:00Z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